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0782" w14:textId="23999D0E" w:rsidR="00115023" w:rsidRPr="00BE4AB2" w:rsidRDefault="007A51CF" w:rsidP="00115023">
      <w:pPr>
        <w:jc w:val="center"/>
        <w:rPr>
          <w:rFonts w:ascii="Calibri" w:hAnsi="Calibri" w:cs="Calibri"/>
          <w:b/>
          <w:bCs/>
          <w:sz w:val="48"/>
          <w:szCs w:val="28"/>
          <w:lang w:val="en-GB"/>
        </w:rPr>
      </w:pPr>
      <w:r>
        <w:rPr>
          <w:rFonts w:ascii="Calibri" w:hAnsi="Calibri" w:cs="Calibri"/>
          <w:b/>
          <w:bCs/>
          <w:sz w:val="48"/>
          <w:szCs w:val="28"/>
          <w:lang w:val="en-GB"/>
        </w:rPr>
        <w:t xml:space="preserve">Implementing CCF in </w:t>
      </w:r>
      <w:r w:rsidR="00B84574">
        <w:rPr>
          <w:rFonts w:ascii="Calibri" w:hAnsi="Calibri" w:cs="Calibri"/>
          <w:b/>
          <w:bCs/>
          <w:sz w:val="48"/>
          <w:szCs w:val="28"/>
          <w:lang w:val="en-GB"/>
        </w:rPr>
        <w:t xml:space="preserve">Eastern </w:t>
      </w:r>
      <w:r>
        <w:rPr>
          <w:rFonts w:ascii="Calibri" w:hAnsi="Calibri" w:cs="Calibri"/>
          <w:b/>
          <w:bCs/>
          <w:sz w:val="48"/>
          <w:szCs w:val="28"/>
          <w:lang w:val="en-GB"/>
        </w:rPr>
        <w:t>Ireland</w:t>
      </w:r>
    </w:p>
    <w:p w14:paraId="605063E4" w14:textId="77777777" w:rsidR="00115023" w:rsidRDefault="00115023" w:rsidP="001B0B57">
      <w:pPr>
        <w:jc w:val="center"/>
        <w:rPr>
          <w:rFonts w:ascii="Calibri" w:hAnsi="Calibri" w:cs="Calibri"/>
          <w:b/>
          <w:bCs/>
          <w:sz w:val="28"/>
          <w:szCs w:val="28"/>
          <w:lang w:val="en-GB"/>
        </w:rPr>
      </w:pPr>
    </w:p>
    <w:p w14:paraId="31DFF8E7" w14:textId="77777777" w:rsidR="00C0022A" w:rsidRDefault="00C0022A" w:rsidP="00C0022A">
      <w:pPr>
        <w:jc w:val="center"/>
        <w:rPr>
          <w:rFonts w:ascii="Calibri" w:hAnsi="Calibri" w:cs="Calibri"/>
          <w:b/>
          <w:bCs/>
          <w:sz w:val="28"/>
          <w:szCs w:val="28"/>
          <w:lang w:val="en-GB"/>
        </w:rPr>
      </w:pPr>
      <w:r>
        <w:rPr>
          <w:noProof/>
          <w:lang w:val="en-GB" w:eastAsia="en-GB"/>
        </w:rPr>
        <w:drawing>
          <wp:inline distT="0" distB="0" distL="0" distR="0" wp14:anchorId="785C930D" wp14:editId="12825176">
            <wp:extent cx="1343025" cy="1371600"/>
            <wp:effectExtent l="0" t="0" r="952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343025" cy="1371600"/>
                    </a:xfrm>
                    <a:prstGeom prst="rect">
                      <a:avLst/>
                    </a:prstGeom>
                    <a:noFill/>
                    <a:ln>
                      <a:noFill/>
                    </a:ln>
                  </pic:spPr>
                </pic:pic>
              </a:graphicData>
            </a:graphic>
          </wp:inline>
        </w:drawing>
      </w:r>
      <w:r>
        <w:rPr>
          <w:rFonts w:ascii="Calibri" w:hAnsi="Calibri" w:cs="Calibri"/>
          <w:b/>
          <w:bCs/>
          <w:sz w:val="28"/>
          <w:szCs w:val="28"/>
          <w:lang w:val="en-GB"/>
        </w:rPr>
        <w:tab/>
      </w:r>
      <w:r>
        <w:rPr>
          <w:rFonts w:ascii="Calibri" w:hAnsi="Calibri" w:cs="Calibri"/>
          <w:b/>
          <w:bCs/>
          <w:sz w:val="28"/>
          <w:szCs w:val="28"/>
          <w:lang w:val="en-GB"/>
        </w:rPr>
        <w:tab/>
        <w:t xml:space="preserve">  </w:t>
      </w:r>
      <w:r>
        <w:rPr>
          <w:noProof/>
          <w:lang w:val="en-GB" w:eastAsia="en-GB"/>
        </w:rPr>
        <w:drawing>
          <wp:inline distT="0" distB="0" distL="0" distR="0" wp14:anchorId="2C7BD989" wp14:editId="2655230E">
            <wp:extent cx="1492959" cy="1438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2213" b="13345"/>
                    <a:stretch/>
                  </pic:blipFill>
                  <pic:spPr bwMode="auto">
                    <a:xfrm>
                      <a:off x="0" y="0"/>
                      <a:ext cx="1503479" cy="1448409"/>
                    </a:xfrm>
                    <a:prstGeom prst="rect">
                      <a:avLst/>
                    </a:prstGeom>
                    <a:noFill/>
                    <a:ln>
                      <a:noFill/>
                    </a:ln>
                    <a:extLst>
                      <a:ext uri="{53640926-AAD7-44D8-BBD7-CCE9431645EC}">
                        <a14:shadowObscured xmlns:a14="http://schemas.microsoft.com/office/drawing/2010/main"/>
                      </a:ext>
                    </a:extLst>
                  </pic:spPr>
                </pic:pic>
              </a:graphicData>
            </a:graphic>
          </wp:inline>
        </w:drawing>
      </w:r>
    </w:p>
    <w:p w14:paraId="446CE00D" w14:textId="45D520B2" w:rsidR="00EA2D78" w:rsidRPr="00EA2D78" w:rsidRDefault="00EA2D78" w:rsidP="00EA2D78">
      <w:pPr>
        <w:jc w:val="center"/>
        <w:rPr>
          <w:rFonts w:ascii="Calibri" w:hAnsi="Calibri" w:cs="Calibri"/>
          <w:b/>
          <w:bCs/>
          <w:sz w:val="48"/>
          <w:szCs w:val="28"/>
          <w:lang w:val="en-GB"/>
        </w:rPr>
      </w:pPr>
      <w:r w:rsidRPr="00EA2D78">
        <w:rPr>
          <w:rFonts w:ascii="Calibri" w:hAnsi="Calibri" w:cs="Calibri"/>
          <w:b/>
          <w:bCs/>
          <w:sz w:val="48"/>
          <w:szCs w:val="28"/>
          <w:lang w:val="en-GB"/>
        </w:rPr>
        <w:t>A BRIEF HISTORY OF IRISH FORESTS</w:t>
      </w:r>
    </w:p>
    <w:p w14:paraId="5A7E7AD0" w14:textId="77777777" w:rsidR="00EA2D78" w:rsidRPr="00EA2D78" w:rsidRDefault="00EA2D78" w:rsidP="00EA2D78">
      <w:pPr>
        <w:jc w:val="both"/>
        <w:rPr>
          <w:rFonts w:ascii="Calibri" w:hAnsi="Calibri" w:cs="Calibri"/>
          <w:bCs/>
          <w:sz w:val="22"/>
          <w:szCs w:val="28"/>
          <w:lang w:val="en-GB"/>
        </w:rPr>
      </w:pPr>
    </w:p>
    <w:p w14:paraId="59A9B95A" w14:textId="77777777" w:rsidR="00EA2D78" w:rsidRPr="00EA2D78" w:rsidRDefault="00EA2D78" w:rsidP="00EA2D78">
      <w:pPr>
        <w:jc w:val="both"/>
        <w:rPr>
          <w:rFonts w:ascii="Calibri" w:hAnsi="Calibri" w:cs="Calibri"/>
          <w:bCs/>
          <w:sz w:val="22"/>
          <w:szCs w:val="28"/>
          <w:lang w:val="en-GB"/>
        </w:rPr>
      </w:pPr>
      <w:r w:rsidRPr="00EA2D78">
        <w:rPr>
          <w:rFonts w:ascii="Calibri" w:hAnsi="Calibri" w:cs="Calibri"/>
          <w:bCs/>
          <w:sz w:val="22"/>
          <w:szCs w:val="28"/>
          <w:lang w:val="en-GB"/>
        </w:rPr>
        <w:t xml:space="preserve">Around 12,500 years ago, when the great ice sheets and glaciers thawed, tough pioneer plant species colonised the island of Ireland. As conditions softened, true forests emerged. The eastern lowlands were dominated by elm, hazel and ash. In the west, oak and hazel woodlands were more common. At higher altitudes in the west, Scots pine and birch forests had established. Birch, alder and hazel occupied poorer soils, while alder and willow were found in the wetlands and marshy ground. </w:t>
      </w:r>
    </w:p>
    <w:p w14:paraId="167EE1C1" w14:textId="77777777" w:rsidR="00EA2D78" w:rsidRPr="00EA2D78" w:rsidRDefault="00EA2D78" w:rsidP="00EA2D78">
      <w:pPr>
        <w:jc w:val="both"/>
        <w:rPr>
          <w:rFonts w:ascii="Calibri" w:hAnsi="Calibri" w:cs="Calibri"/>
          <w:bCs/>
          <w:sz w:val="22"/>
          <w:szCs w:val="28"/>
          <w:lang w:val="en-GB"/>
        </w:rPr>
      </w:pPr>
    </w:p>
    <w:p w14:paraId="5FBF6EAD" w14:textId="77777777" w:rsidR="00EA2D78" w:rsidRPr="00EA2D78" w:rsidRDefault="00EA2D78" w:rsidP="00EA2D78">
      <w:pPr>
        <w:jc w:val="both"/>
        <w:rPr>
          <w:rFonts w:ascii="Calibri" w:hAnsi="Calibri" w:cs="Calibri"/>
          <w:bCs/>
          <w:sz w:val="22"/>
          <w:szCs w:val="28"/>
          <w:lang w:val="en-GB"/>
        </w:rPr>
      </w:pPr>
      <w:r w:rsidRPr="00EA2D78">
        <w:rPr>
          <w:rFonts w:ascii="Calibri" w:hAnsi="Calibri" w:cs="Calibri"/>
          <w:bCs/>
          <w:sz w:val="22"/>
          <w:szCs w:val="28"/>
          <w:lang w:val="en-GB"/>
        </w:rPr>
        <w:t xml:space="preserve">When the first human settlers arrived 9,000 years ago, around 80% of the island was covered by forest. The Mesolithic hunter-gatherers lived largely on the bounty of these woodlands and little clearance occurred. This changed with the arrival of Neolithic farmers some 5,500 years ago, when the first serious clearances for agriculture took place. </w:t>
      </w:r>
    </w:p>
    <w:p w14:paraId="4E88ED93" w14:textId="77777777" w:rsidR="00EA2D78" w:rsidRPr="00EA2D78" w:rsidRDefault="00EA2D78" w:rsidP="00EA2D78">
      <w:pPr>
        <w:jc w:val="both"/>
        <w:rPr>
          <w:rFonts w:ascii="Calibri" w:hAnsi="Calibri" w:cs="Calibri"/>
          <w:bCs/>
          <w:sz w:val="22"/>
          <w:szCs w:val="28"/>
          <w:lang w:val="en-GB"/>
        </w:rPr>
      </w:pPr>
    </w:p>
    <w:p w14:paraId="35BA442E" w14:textId="77777777" w:rsidR="00EA2D78" w:rsidRPr="00EA2D78" w:rsidRDefault="00EA2D78" w:rsidP="00EA2D78">
      <w:pPr>
        <w:jc w:val="both"/>
        <w:rPr>
          <w:rFonts w:ascii="Calibri" w:hAnsi="Calibri" w:cs="Calibri"/>
          <w:bCs/>
          <w:sz w:val="22"/>
          <w:szCs w:val="28"/>
          <w:lang w:val="en-GB"/>
        </w:rPr>
      </w:pPr>
      <w:r w:rsidRPr="00EA2D78">
        <w:rPr>
          <w:rFonts w:ascii="Calibri" w:hAnsi="Calibri" w:cs="Calibri"/>
          <w:bCs/>
          <w:sz w:val="22"/>
          <w:szCs w:val="28"/>
          <w:lang w:val="en-GB"/>
        </w:rPr>
        <w:t xml:space="preserve">The culture around forests waxed and waned over the following centuries, and while clearance continued, there was often a reverence for trees and forests. The Gaelic Irish society that emerged from the late pre-historic era codified the protection of trees in the complex legal system of the Brehon laws, where damaging a tree was a serious and punishable offence. Some characters within the Irish Ogham alphabet, in use from the 4th to 10th centuries, are based on the names for various trees. </w:t>
      </w:r>
    </w:p>
    <w:p w14:paraId="50654C57" w14:textId="77777777" w:rsidR="00EA2D78" w:rsidRPr="00EA2D78" w:rsidRDefault="00EA2D78" w:rsidP="00EA2D78">
      <w:pPr>
        <w:jc w:val="both"/>
        <w:rPr>
          <w:rFonts w:ascii="Calibri" w:hAnsi="Calibri" w:cs="Calibri"/>
          <w:bCs/>
          <w:sz w:val="22"/>
          <w:szCs w:val="28"/>
          <w:lang w:val="en-GB"/>
        </w:rPr>
      </w:pPr>
    </w:p>
    <w:p w14:paraId="693ABA4E" w14:textId="77777777" w:rsidR="00EA2D78" w:rsidRPr="00EA2D78" w:rsidRDefault="00EA2D78" w:rsidP="00EA2D78">
      <w:pPr>
        <w:jc w:val="both"/>
        <w:rPr>
          <w:rFonts w:ascii="Calibri" w:hAnsi="Calibri" w:cs="Calibri"/>
          <w:bCs/>
          <w:sz w:val="22"/>
          <w:szCs w:val="28"/>
          <w:lang w:val="en-GB"/>
        </w:rPr>
      </w:pPr>
      <w:r w:rsidRPr="00EA2D78">
        <w:rPr>
          <w:rFonts w:ascii="Calibri" w:hAnsi="Calibri" w:cs="Calibri"/>
          <w:bCs/>
          <w:sz w:val="22"/>
          <w:szCs w:val="28"/>
          <w:lang w:val="en-GB"/>
        </w:rPr>
        <w:t xml:space="preserve">However, by 1600 only around 12% of Ireland’s forest cover remained. The 300 years that followed saw increased deforestation, associated with the extinction of wolves in Ireland, as well as the loss of different eagle species, other birds and the Irish wildcat. By the early 20th century, just 1% of the island’s original forests remained. </w:t>
      </w:r>
    </w:p>
    <w:p w14:paraId="5CFB0190" w14:textId="77777777" w:rsidR="00EA2D78" w:rsidRPr="00EA2D78" w:rsidRDefault="00EA2D78" w:rsidP="00EA2D78">
      <w:pPr>
        <w:jc w:val="both"/>
        <w:rPr>
          <w:rFonts w:ascii="Calibri" w:hAnsi="Calibri" w:cs="Calibri"/>
          <w:bCs/>
          <w:sz w:val="22"/>
          <w:szCs w:val="28"/>
          <w:lang w:val="en-GB"/>
        </w:rPr>
      </w:pPr>
    </w:p>
    <w:p w14:paraId="6BD73157" w14:textId="77777777" w:rsidR="00EA2D78" w:rsidRPr="00EA2D78" w:rsidRDefault="00EA2D78" w:rsidP="00EA2D78">
      <w:pPr>
        <w:jc w:val="both"/>
        <w:rPr>
          <w:rFonts w:ascii="Calibri" w:hAnsi="Calibri" w:cs="Calibri"/>
          <w:bCs/>
          <w:sz w:val="22"/>
          <w:szCs w:val="28"/>
          <w:lang w:val="en-GB"/>
        </w:rPr>
      </w:pPr>
      <w:r w:rsidRPr="00EA2D78">
        <w:rPr>
          <w:rFonts w:ascii="Calibri" w:hAnsi="Calibri" w:cs="Calibri"/>
          <w:bCs/>
          <w:sz w:val="22"/>
          <w:szCs w:val="28"/>
          <w:lang w:val="en-GB"/>
        </w:rPr>
        <w:t xml:space="preserve">Ireland did not significantly develop its modern forest sector until the 1950s, when the now independent Republic of Ireland saw mass afforestation as a means to alleviate unemployment in rural areas and to increase timber supply self-sufficiency. A state-driven, clear-fell plantation model utilizing exotic conifers, principally Sitka spruce, but also lodgepole pine, Norway spruce, Douglas fir and larch, was adopted to achieve this. </w:t>
      </w:r>
    </w:p>
    <w:p w14:paraId="6AE8B738" w14:textId="77777777" w:rsidR="00EA2D78" w:rsidRPr="00EA2D78" w:rsidRDefault="00EA2D78" w:rsidP="00EA2D78">
      <w:pPr>
        <w:jc w:val="both"/>
        <w:rPr>
          <w:rFonts w:ascii="Calibri" w:hAnsi="Calibri" w:cs="Calibri"/>
          <w:bCs/>
          <w:sz w:val="22"/>
          <w:szCs w:val="28"/>
          <w:lang w:val="en-GB"/>
        </w:rPr>
      </w:pPr>
    </w:p>
    <w:p w14:paraId="62D7A620" w14:textId="77777777" w:rsidR="00EA2D78" w:rsidRPr="00EA2D78" w:rsidRDefault="00EA2D78" w:rsidP="00EA2D78">
      <w:pPr>
        <w:jc w:val="both"/>
        <w:rPr>
          <w:rFonts w:ascii="Calibri" w:hAnsi="Calibri" w:cs="Calibri"/>
          <w:bCs/>
          <w:sz w:val="22"/>
          <w:szCs w:val="28"/>
          <w:lang w:val="en-GB"/>
        </w:rPr>
      </w:pPr>
      <w:r w:rsidRPr="00EA2D78">
        <w:rPr>
          <w:rFonts w:ascii="Calibri" w:hAnsi="Calibri" w:cs="Calibri"/>
          <w:bCs/>
          <w:sz w:val="22"/>
          <w:szCs w:val="28"/>
          <w:lang w:val="en-GB"/>
        </w:rPr>
        <w:t xml:space="preserve">From the late 1980s state grant-aid for private afforestation was offered and drove further forest expansion, more lately with increased focus on broadleaf and native woodland establishment. Despite many challenges, forest cover is now at 11.6%, representing the highest forest cover in 350 years. </w:t>
      </w:r>
    </w:p>
    <w:p w14:paraId="3D37C79F" w14:textId="77777777" w:rsidR="00EA2D78" w:rsidRPr="00EA2D78" w:rsidRDefault="00EA2D78" w:rsidP="00EA2D78">
      <w:pPr>
        <w:jc w:val="both"/>
        <w:rPr>
          <w:rFonts w:ascii="Calibri" w:hAnsi="Calibri" w:cs="Calibri"/>
          <w:bCs/>
          <w:sz w:val="22"/>
          <w:szCs w:val="28"/>
          <w:lang w:val="en-GB"/>
        </w:rPr>
      </w:pPr>
    </w:p>
    <w:p w14:paraId="21F4B0F2" w14:textId="77777777" w:rsidR="00EA2D78" w:rsidRPr="00EA2D78" w:rsidRDefault="00EA2D78" w:rsidP="00EA2D78">
      <w:pPr>
        <w:jc w:val="both"/>
        <w:rPr>
          <w:rFonts w:ascii="Calibri" w:hAnsi="Calibri" w:cs="Calibri"/>
          <w:bCs/>
          <w:sz w:val="22"/>
          <w:szCs w:val="28"/>
          <w:lang w:val="en-GB"/>
        </w:rPr>
      </w:pPr>
      <w:r w:rsidRPr="00EA2D78">
        <w:rPr>
          <w:rFonts w:ascii="Calibri" w:hAnsi="Calibri" w:cs="Calibri"/>
          <w:bCs/>
          <w:sz w:val="22"/>
          <w:szCs w:val="28"/>
          <w:lang w:val="en-GB"/>
        </w:rPr>
        <w:t xml:space="preserve">While increase in forests and their associated economic benefits represent a considerable achievement, the industrial monoculture model has been increasingly questioned. Pro Silva Ireland was formed 23 years ago to offer an alternate forest management solution that seeks to balance the environmental, ecological and social potential of forests with the obvious economic benefits. </w:t>
      </w:r>
    </w:p>
    <w:p w14:paraId="62441A7A" w14:textId="77777777" w:rsidR="00EA2D78" w:rsidRPr="00EA2D78" w:rsidRDefault="00EA2D78" w:rsidP="00EA2D78">
      <w:pPr>
        <w:jc w:val="both"/>
        <w:rPr>
          <w:rFonts w:ascii="Calibri" w:hAnsi="Calibri" w:cs="Calibri"/>
          <w:bCs/>
          <w:sz w:val="22"/>
          <w:szCs w:val="28"/>
          <w:lang w:val="en-GB"/>
        </w:rPr>
      </w:pPr>
    </w:p>
    <w:p w14:paraId="0FFB50ED" w14:textId="4334F913" w:rsidR="00EA2D78" w:rsidRPr="00EA2D78" w:rsidRDefault="00EA2D78" w:rsidP="00EA2D78">
      <w:pPr>
        <w:jc w:val="both"/>
        <w:rPr>
          <w:rFonts w:ascii="Calibri" w:hAnsi="Calibri" w:cs="Calibri"/>
          <w:bCs/>
          <w:sz w:val="22"/>
          <w:szCs w:val="28"/>
          <w:lang w:val="en-GB"/>
        </w:rPr>
      </w:pPr>
      <w:r w:rsidRPr="00EA2D78">
        <w:rPr>
          <w:rFonts w:ascii="Calibri" w:hAnsi="Calibri" w:cs="Calibri"/>
          <w:bCs/>
          <w:sz w:val="22"/>
          <w:szCs w:val="28"/>
          <w:lang w:val="en-GB"/>
        </w:rPr>
        <w:t xml:space="preserve">A snapshot of Irish forests today is provided by DAFM’s National Forest Inventory 2022. The total area of forest now covers 808,848ha, and for the first time since the formation of the Irish State, more forest is privately owned (50.9%) with the remainder mostly managed by the </w:t>
      </w:r>
      <w:proofErr w:type="spellStart"/>
      <w:r w:rsidRPr="00EA2D78">
        <w:rPr>
          <w:rFonts w:ascii="Calibri" w:hAnsi="Calibri" w:cs="Calibri"/>
          <w:bCs/>
          <w:sz w:val="22"/>
          <w:szCs w:val="28"/>
          <w:lang w:val="en-GB"/>
        </w:rPr>
        <w:t>semistate</w:t>
      </w:r>
      <w:proofErr w:type="spellEnd"/>
      <w:r w:rsidRPr="00EA2D78">
        <w:rPr>
          <w:rFonts w:ascii="Calibri" w:hAnsi="Calibri" w:cs="Calibri"/>
          <w:bCs/>
          <w:sz w:val="22"/>
          <w:szCs w:val="28"/>
          <w:lang w:val="en-GB"/>
        </w:rPr>
        <w:t xml:space="preserve"> forestry company Coillte. Sitka spruce still dominates the national landscape and represents 44.6% of the total forest area, making up the bulk of the 61.3% covered by conifers. However, broadleaf cover has increased from 21.8% in 2007 to 27% today</w:t>
      </w:r>
    </w:p>
    <w:p w14:paraId="1DFFEEBF" w14:textId="57F92778" w:rsidR="001B0B57" w:rsidRDefault="001B0B57" w:rsidP="001B0B57">
      <w:pPr>
        <w:jc w:val="both"/>
        <w:rPr>
          <w:rFonts w:ascii="Calibri" w:hAnsi="Calibri" w:cs="Calibri"/>
          <w:bCs/>
          <w:sz w:val="22"/>
          <w:szCs w:val="28"/>
          <w:lang w:val="en-GB"/>
        </w:rPr>
      </w:pPr>
      <w:r w:rsidRPr="00A86F48">
        <w:rPr>
          <w:rFonts w:ascii="Calibri" w:hAnsi="Calibri" w:cs="Calibri"/>
          <w:bCs/>
          <w:sz w:val="22"/>
          <w:szCs w:val="28"/>
          <w:lang w:val="en-GB"/>
        </w:rPr>
        <w:lastRenderedPageBreak/>
        <w:t xml:space="preserve">Pro Silva </w:t>
      </w:r>
      <w:r w:rsidR="00D92B6B">
        <w:rPr>
          <w:rFonts w:ascii="Calibri" w:hAnsi="Calibri" w:cs="Calibri"/>
          <w:bCs/>
          <w:sz w:val="22"/>
          <w:szCs w:val="28"/>
          <w:lang w:val="en-GB"/>
        </w:rPr>
        <w:t>Ireland</w:t>
      </w:r>
      <w:r w:rsidRPr="00A86F48">
        <w:rPr>
          <w:rFonts w:ascii="Calibri" w:hAnsi="Calibri" w:cs="Calibri"/>
          <w:bCs/>
          <w:sz w:val="22"/>
          <w:szCs w:val="28"/>
          <w:lang w:val="en-GB"/>
        </w:rPr>
        <w:t xml:space="preserve"> was founded in </w:t>
      </w:r>
      <w:r w:rsidR="00325244">
        <w:rPr>
          <w:rFonts w:ascii="Calibri" w:hAnsi="Calibri" w:cs="Calibri"/>
          <w:bCs/>
          <w:sz w:val="22"/>
          <w:szCs w:val="28"/>
          <w:lang w:val="en-GB"/>
        </w:rPr>
        <w:t>2000</w:t>
      </w:r>
      <w:r w:rsidRPr="00A86F48">
        <w:rPr>
          <w:rFonts w:ascii="Calibri" w:hAnsi="Calibri" w:cs="Calibri"/>
          <w:bCs/>
          <w:sz w:val="22"/>
          <w:szCs w:val="28"/>
          <w:lang w:val="en-GB"/>
        </w:rPr>
        <w:t xml:space="preserve"> and </w:t>
      </w:r>
      <w:r w:rsidR="00325244">
        <w:rPr>
          <w:rFonts w:ascii="Calibri" w:hAnsi="Calibri" w:cs="Calibri"/>
          <w:bCs/>
          <w:sz w:val="22"/>
          <w:szCs w:val="28"/>
          <w:lang w:val="en-GB"/>
        </w:rPr>
        <w:t>now has over 100 members drawn from all parts of the Irish forest sector.</w:t>
      </w:r>
    </w:p>
    <w:p w14:paraId="67237009" w14:textId="77777777" w:rsidR="00674E1F" w:rsidRPr="00A86F48" w:rsidRDefault="00674E1F" w:rsidP="001B0B57">
      <w:pPr>
        <w:jc w:val="both"/>
        <w:rPr>
          <w:rFonts w:ascii="Calibri" w:hAnsi="Calibri" w:cs="Calibri"/>
          <w:bCs/>
          <w:sz w:val="22"/>
          <w:szCs w:val="28"/>
          <w:lang w:val="en-GB"/>
        </w:rPr>
      </w:pPr>
    </w:p>
    <w:p w14:paraId="47C9297A" w14:textId="63BBAD7D" w:rsidR="00325244" w:rsidRDefault="00325244">
      <w:pPr>
        <w:rPr>
          <w:rFonts w:ascii="Calibri" w:hAnsi="Calibri" w:cs="Calibri"/>
          <w:bCs/>
          <w:sz w:val="22"/>
          <w:szCs w:val="22"/>
          <w:lang w:val="en-GB"/>
        </w:rPr>
      </w:pPr>
      <w:r w:rsidRPr="00325244">
        <w:rPr>
          <w:rFonts w:ascii="Calibri" w:hAnsi="Calibri" w:cs="Calibri"/>
          <w:bCs/>
          <w:sz w:val="22"/>
          <w:szCs w:val="22"/>
          <w:lang w:val="en-GB"/>
        </w:rPr>
        <w:t>Our visit</w:t>
      </w:r>
      <w:r>
        <w:rPr>
          <w:rFonts w:ascii="Calibri" w:hAnsi="Calibri" w:cs="Calibri"/>
          <w:bCs/>
          <w:sz w:val="22"/>
          <w:szCs w:val="22"/>
          <w:lang w:val="en-GB"/>
        </w:rPr>
        <w:t xml:space="preserve"> will be based in County Wicklow to the south west of Dublin and within easy access of Dublin airport and other means of public transport. The trip will involve visits to </w:t>
      </w:r>
      <w:r w:rsidR="00AA7156">
        <w:rPr>
          <w:rFonts w:ascii="Calibri" w:hAnsi="Calibri" w:cs="Calibri"/>
          <w:bCs/>
          <w:sz w:val="22"/>
          <w:szCs w:val="22"/>
          <w:lang w:val="en-GB"/>
        </w:rPr>
        <w:t xml:space="preserve">some of the following </w:t>
      </w:r>
      <w:r>
        <w:rPr>
          <w:rFonts w:ascii="Calibri" w:hAnsi="Calibri" w:cs="Calibri"/>
          <w:bCs/>
          <w:sz w:val="22"/>
          <w:szCs w:val="22"/>
          <w:lang w:val="en-GB"/>
        </w:rPr>
        <w:t>forest</w:t>
      </w:r>
      <w:r w:rsidR="00AA7156">
        <w:rPr>
          <w:rFonts w:ascii="Calibri" w:hAnsi="Calibri" w:cs="Calibri"/>
          <w:bCs/>
          <w:sz w:val="22"/>
          <w:szCs w:val="22"/>
          <w:lang w:val="en-GB"/>
        </w:rPr>
        <w:t xml:space="preserve"> areas</w:t>
      </w:r>
      <w:r>
        <w:rPr>
          <w:rFonts w:ascii="Calibri" w:hAnsi="Calibri" w:cs="Calibri"/>
          <w:bCs/>
          <w:sz w:val="22"/>
          <w:szCs w:val="22"/>
          <w:lang w:val="en-GB"/>
        </w:rPr>
        <w:t xml:space="preserve"> </w:t>
      </w:r>
      <w:r w:rsidR="00AA7156">
        <w:rPr>
          <w:rFonts w:ascii="Calibri" w:hAnsi="Calibri" w:cs="Calibri"/>
          <w:bCs/>
          <w:sz w:val="22"/>
          <w:szCs w:val="22"/>
          <w:lang w:val="en-GB"/>
        </w:rPr>
        <w:t>with CCF</w:t>
      </w:r>
      <w:r>
        <w:rPr>
          <w:rFonts w:ascii="Calibri" w:hAnsi="Calibri" w:cs="Calibri"/>
          <w:bCs/>
          <w:sz w:val="22"/>
          <w:szCs w:val="22"/>
          <w:lang w:val="en-GB"/>
        </w:rPr>
        <w:t xml:space="preserve"> features:</w:t>
      </w:r>
    </w:p>
    <w:p w14:paraId="0E424370" w14:textId="66217D2A" w:rsidR="00325244" w:rsidRDefault="00325244">
      <w:pPr>
        <w:rPr>
          <w:rFonts w:ascii="Calibri" w:hAnsi="Calibri" w:cs="Calibri"/>
          <w:bCs/>
          <w:sz w:val="22"/>
          <w:szCs w:val="22"/>
          <w:lang w:val="en-GB"/>
        </w:rPr>
      </w:pPr>
    </w:p>
    <w:p w14:paraId="43A52235" w14:textId="60066A99" w:rsidR="00325244" w:rsidRDefault="00325244" w:rsidP="00325244">
      <w:pPr>
        <w:pStyle w:val="ListParagraph"/>
        <w:numPr>
          <w:ilvl w:val="0"/>
          <w:numId w:val="12"/>
        </w:numPr>
        <w:rPr>
          <w:rFonts w:ascii="Calibri" w:hAnsi="Calibri" w:cs="Calibri"/>
          <w:bCs/>
          <w:sz w:val="22"/>
          <w:szCs w:val="22"/>
          <w:lang w:val="en-GB"/>
        </w:rPr>
      </w:pPr>
      <w:r>
        <w:rPr>
          <w:rFonts w:ascii="Calibri" w:hAnsi="Calibri" w:cs="Calibri"/>
          <w:bCs/>
          <w:sz w:val="22"/>
          <w:szCs w:val="22"/>
          <w:lang w:val="en-GB"/>
        </w:rPr>
        <w:t>Conifer forests that have been undergoing transformation to CCF for 15 years;</w:t>
      </w:r>
    </w:p>
    <w:p w14:paraId="4A530B0C" w14:textId="77777777" w:rsidR="00325244" w:rsidRDefault="00325244" w:rsidP="00325244">
      <w:pPr>
        <w:pStyle w:val="ListParagraph"/>
        <w:numPr>
          <w:ilvl w:val="0"/>
          <w:numId w:val="12"/>
        </w:numPr>
        <w:rPr>
          <w:rFonts w:ascii="Calibri" w:hAnsi="Calibri" w:cs="Calibri"/>
          <w:bCs/>
          <w:sz w:val="22"/>
          <w:szCs w:val="22"/>
          <w:lang w:val="en-GB"/>
        </w:rPr>
      </w:pPr>
      <w:r>
        <w:rPr>
          <w:rFonts w:ascii="Calibri" w:hAnsi="Calibri" w:cs="Calibri"/>
          <w:bCs/>
          <w:sz w:val="22"/>
          <w:szCs w:val="22"/>
          <w:lang w:val="en-GB"/>
        </w:rPr>
        <w:t>A forest that has received support from the new (2019) grant scheme supporting CCF;</w:t>
      </w:r>
    </w:p>
    <w:p w14:paraId="6CDC6C65" w14:textId="77777777" w:rsidR="00AA7156" w:rsidRDefault="00325244" w:rsidP="00AA7156">
      <w:pPr>
        <w:pStyle w:val="ListParagraph"/>
        <w:numPr>
          <w:ilvl w:val="0"/>
          <w:numId w:val="12"/>
        </w:numPr>
        <w:rPr>
          <w:rFonts w:ascii="Calibri" w:hAnsi="Calibri" w:cs="Calibri"/>
          <w:bCs/>
          <w:sz w:val="22"/>
          <w:szCs w:val="22"/>
          <w:lang w:val="en-GB"/>
        </w:rPr>
      </w:pPr>
      <w:r w:rsidRPr="00AA7156">
        <w:rPr>
          <w:rFonts w:ascii="Calibri" w:hAnsi="Calibri" w:cs="Calibri"/>
          <w:bCs/>
          <w:sz w:val="22"/>
          <w:szCs w:val="22"/>
          <w:lang w:val="en-GB"/>
        </w:rPr>
        <w:t>Area</w:t>
      </w:r>
      <w:r w:rsidR="00AA7156" w:rsidRPr="00AA7156">
        <w:rPr>
          <w:rFonts w:ascii="Calibri" w:hAnsi="Calibri" w:cs="Calibri"/>
          <w:bCs/>
          <w:sz w:val="22"/>
          <w:szCs w:val="22"/>
          <w:lang w:val="en-GB"/>
        </w:rPr>
        <w:t>s managed by Coillte (the state</w:t>
      </w:r>
      <w:r w:rsidRPr="00AA7156">
        <w:rPr>
          <w:rFonts w:ascii="Calibri" w:hAnsi="Calibri" w:cs="Calibri"/>
          <w:bCs/>
          <w:sz w:val="22"/>
          <w:szCs w:val="22"/>
          <w:lang w:val="en-GB"/>
        </w:rPr>
        <w:t xml:space="preserve"> owned forestry business)</w:t>
      </w:r>
      <w:r w:rsidR="00AA7156" w:rsidRPr="00AA7156">
        <w:rPr>
          <w:rFonts w:ascii="Calibri" w:hAnsi="Calibri" w:cs="Calibri"/>
          <w:bCs/>
          <w:sz w:val="22"/>
          <w:szCs w:val="22"/>
          <w:lang w:val="en-GB"/>
        </w:rPr>
        <w:t xml:space="preserve"> close to Dublin that have recently been placed under CCF management – the Dublin Mountains project. See: </w:t>
      </w:r>
    </w:p>
    <w:p w14:paraId="66509563" w14:textId="77777777" w:rsidR="00AA7156" w:rsidRDefault="00000000" w:rsidP="00AA7156">
      <w:pPr>
        <w:pStyle w:val="ListParagraph"/>
        <w:ind w:left="1080"/>
        <w:rPr>
          <w:rFonts w:ascii="Calibri" w:hAnsi="Calibri" w:cs="Calibri"/>
          <w:bCs/>
          <w:sz w:val="22"/>
          <w:szCs w:val="22"/>
          <w:lang w:val="en-GB"/>
        </w:rPr>
      </w:pPr>
      <w:hyperlink r:id="rId7" w:history="1">
        <w:r w:rsidR="00AA7156" w:rsidRPr="00FB5539">
          <w:rPr>
            <w:rStyle w:val="Hyperlink"/>
            <w:rFonts w:ascii="Calibri" w:hAnsi="Calibri" w:cs="Calibri"/>
            <w:bCs/>
            <w:sz w:val="22"/>
            <w:szCs w:val="22"/>
            <w:lang w:val="en-GB"/>
          </w:rPr>
          <w:t>https://www.coillte.ie/coillte-dublin-mountains-makeover-to-transform-forests/</w:t>
        </w:r>
      </w:hyperlink>
      <w:r w:rsidR="00AA7156">
        <w:rPr>
          <w:rFonts w:ascii="Calibri" w:hAnsi="Calibri" w:cs="Calibri"/>
          <w:bCs/>
          <w:sz w:val="22"/>
          <w:szCs w:val="22"/>
          <w:lang w:val="en-GB"/>
        </w:rPr>
        <w:t xml:space="preserve"> </w:t>
      </w:r>
    </w:p>
    <w:p w14:paraId="51107672" w14:textId="76B9F0D8" w:rsidR="00AA7156" w:rsidRPr="00AA7156" w:rsidRDefault="00AA7156" w:rsidP="00AA7156">
      <w:pPr>
        <w:pStyle w:val="ListParagraph"/>
        <w:numPr>
          <w:ilvl w:val="0"/>
          <w:numId w:val="12"/>
        </w:numPr>
        <w:rPr>
          <w:rFonts w:ascii="Calibri" w:hAnsi="Calibri" w:cs="Calibri"/>
          <w:bCs/>
          <w:sz w:val="22"/>
          <w:szCs w:val="22"/>
          <w:lang w:val="en-GB"/>
        </w:rPr>
      </w:pPr>
      <w:r w:rsidRPr="00AA7156">
        <w:rPr>
          <w:rFonts w:ascii="Calibri" w:hAnsi="Calibri" w:cs="Calibri"/>
          <w:bCs/>
          <w:sz w:val="22"/>
          <w:szCs w:val="22"/>
          <w:lang w:val="en-GB"/>
        </w:rPr>
        <w:t xml:space="preserve">A </w:t>
      </w:r>
      <w:proofErr w:type="spellStart"/>
      <w:r w:rsidRPr="00AA7156">
        <w:rPr>
          <w:rFonts w:ascii="Calibri" w:hAnsi="Calibri" w:cs="Calibri"/>
          <w:bCs/>
          <w:sz w:val="22"/>
          <w:szCs w:val="22"/>
          <w:lang w:val="en-GB"/>
        </w:rPr>
        <w:t>TranSSfor</w:t>
      </w:r>
      <w:proofErr w:type="spellEnd"/>
      <w:r w:rsidRPr="00AA7156">
        <w:rPr>
          <w:rFonts w:ascii="Calibri" w:hAnsi="Calibri" w:cs="Calibri"/>
          <w:bCs/>
          <w:sz w:val="22"/>
          <w:szCs w:val="22"/>
          <w:lang w:val="en-GB"/>
        </w:rPr>
        <w:t xml:space="preserve"> experimental site concentrating upon examining long-term aspects of the transformation of even-aged Sitka spruce stands to CCF. See: </w:t>
      </w:r>
      <w:hyperlink r:id="rId8" w:history="1">
        <w:r w:rsidRPr="00AA7156">
          <w:rPr>
            <w:rStyle w:val="Hyperlink"/>
            <w:rFonts w:ascii="Calibri" w:hAnsi="Calibri" w:cs="Calibri"/>
            <w:bCs/>
            <w:sz w:val="22"/>
            <w:szCs w:val="22"/>
            <w:lang w:val="en-GB"/>
          </w:rPr>
          <w:t>https://www.teagasc.ie/crops/forestry/research/transformation-of-sitka-spruce-to-ccf/</w:t>
        </w:r>
      </w:hyperlink>
      <w:r w:rsidRPr="00AA7156">
        <w:rPr>
          <w:rFonts w:ascii="Calibri" w:hAnsi="Calibri" w:cs="Calibri"/>
          <w:bCs/>
          <w:sz w:val="22"/>
          <w:szCs w:val="22"/>
          <w:lang w:val="en-GB"/>
        </w:rPr>
        <w:t xml:space="preserve"> </w:t>
      </w:r>
    </w:p>
    <w:p w14:paraId="725D0369" w14:textId="72279AEA" w:rsidR="009D4C82" w:rsidRPr="00EA2D78" w:rsidRDefault="00674E1F" w:rsidP="00EA2D78">
      <w:pPr>
        <w:rPr>
          <w:rFonts w:asciiTheme="minorHAnsi" w:hAnsiTheme="minorHAnsi" w:cstheme="minorHAnsi"/>
          <w:b/>
          <w:lang w:val="en-GB"/>
        </w:rPr>
      </w:pPr>
      <w:r w:rsidRPr="00EA2D78">
        <w:rPr>
          <w:rFonts w:ascii="Calibri" w:hAnsi="Calibri" w:cs="Calibri"/>
          <w:bCs/>
          <w:sz w:val="22"/>
          <w:szCs w:val="22"/>
          <w:lang w:val="en-GB"/>
        </w:rPr>
        <w:br w:type="page"/>
      </w:r>
      <w:bookmarkStart w:id="0" w:name="_Hlk773885"/>
      <w:r w:rsidR="009D4C82" w:rsidRPr="00EA2D78">
        <w:rPr>
          <w:rFonts w:asciiTheme="minorHAnsi" w:hAnsiTheme="minorHAnsi" w:cstheme="minorHAnsi"/>
          <w:b/>
          <w:lang w:val="en-GB"/>
        </w:rPr>
        <w:lastRenderedPageBreak/>
        <w:t>SCHEDULE</w:t>
      </w:r>
    </w:p>
    <w:p w14:paraId="08806832" w14:textId="77777777" w:rsidR="009D4C82" w:rsidRDefault="009D4C82" w:rsidP="00983DE6">
      <w:pPr>
        <w:rPr>
          <w:rFonts w:asciiTheme="minorHAnsi" w:hAnsiTheme="minorHAnsi" w:cstheme="minorHAnsi"/>
          <w:b/>
          <w:lang w:val="en-GB"/>
        </w:rPr>
      </w:pPr>
    </w:p>
    <w:p w14:paraId="2F91F63D" w14:textId="5FE9CADC" w:rsidR="009D4C82" w:rsidRDefault="009D4C82" w:rsidP="00983DE6">
      <w:pPr>
        <w:rPr>
          <w:rFonts w:asciiTheme="minorHAnsi" w:hAnsiTheme="minorHAnsi" w:cstheme="minorHAnsi"/>
          <w:lang w:val="en-GB"/>
        </w:rPr>
      </w:pPr>
      <w:r w:rsidRPr="009D4C82">
        <w:rPr>
          <w:rFonts w:asciiTheme="minorHAnsi" w:hAnsiTheme="minorHAnsi" w:cstheme="minorHAnsi"/>
          <w:lang w:val="en-GB"/>
        </w:rPr>
        <w:t>Wednesday</w:t>
      </w:r>
      <w:r>
        <w:rPr>
          <w:rFonts w:asciiTheme="minorHAnsi" w:hAnsiTheme="minorHAnsi" w:cstheme="minorHAnsi"/>
          <w:lang w:val="en-GB"/>
        </w:rPr>
        <w:t xml:space="preserve"> </w:t>
      </w:r>
      <w:r w:rsidR="0091384A">
        <w:rPr>
          <w:rFonts w:asciiTheme="minorHAnsi" w:hAnsiTheme="minorHAnsi" w:cstheme="minorHAnsi"/>
          <w:lang w:val="en-GB"/>
        </w:rPr>
        <w:t>September</w:t>
      </w:r>
      <w:r>
        <w:rPr>
          <w:rFonts w:asciiTheme="minorHAnsi" w:hAnsiTheme="minorHAnsi" w:cstheme="minorHAnsi"/>
          <w:lang w:val="en-GB"/>
        </w:rPr>
        <w:t xml:space="preserve"> </w:t>
      </w:r>
      <w:r w:rsidR="0091384A">
        <w:rPr>
          <w:rFonts w:asciiTheme="minorHAnsi" w:hAnsiTheme="minorHAnsi" w:cstheme="minorHAnsi"/>
          <w:lang w:val="en-GB"/>
        </w:rPr>
        <w:t>27</w:t>
      </w:r>
      <w:r w:rsidRPr="009D4C82">
        <w:rPr>
          <w:rFonts w:asciiTheme="minorHAnsi" w:hAnsiTheme="minorHAnsi" w:cstheme="minorHAnsi"/>
          <w:vertAlign w:val="superscript"/>
          <w:lang w:val="en-GB"/>
        </w:rPr>
        <w:t>th</w:t>
      </w:r>
      <w:r>
        <w:rPr>
          <w:rFonts w:asciiTheme="minorHAnsi" w:hAnsiTheme="minorHAnsi" w:cstheme="minorHAnsi"/>
          <w:lang w:val="en-GB"/>
        </w:rPr>
        <w:t xml:space="preserve"> – travel to hotel (individual responsibility)</w:t>
      </w:r>
    </w:p>
    <w:p w14:paraId="57071942" w14:textId="6AB3E166" w:rsidR="009D4C82" w:rsidRDefault="009D4C82" w:rsidP="00983DE6">
      <w:pPr>
        <w:rPr>
          <w:rFonts w:asciiTheme="minorHAnsi" w:hAnsiTheme="minorHAnsi" w:cstheme="minorHAnsi"/>
          <w:lang w:val="en-GB"/>
        </w:rPr>
      </w:pPr>
      <w:r>
        <w:rPr>
          <w:rFonts w:asciiTheme="minorHAnsi" w:hAnsiTheme="minorHAnsi" w:cstheme="minorHAnsi"/>
          <w:lang w:val="en-GB"/>
        </w:rPr>
        <w:t xml:space="preserve">Thursday </w:t>
      </w:r>
      <w:r w:rsidR="0091384A">
        <w:rPr>
          <w:rFonts w:asciiTheme="minorHAnsi" w:hAnsiTheme="minorHAnsi" w:cstheme="minorHAnsi"/>
          <w:lang w:val="en-GB"/>
        </w:rPr>
        <w:t>September</w:t>
      </w:r>
      <w:r>
        <w:rPr>
          <w:rFonts w:asciiTheme="minorHAnsi" w:hAnsiTheme="minorHAnsi" w:cstheme="minorHAnsi"/>
          <w:lang w:val="en-GB"/>
        </w:rPr>
        <w:t xml:space="preserve"> 2</w:t>
      </w:r>
      <w:r w:rsidR="0091384A">
        <w:rPr>
          <w:rFonts w:asciiTheme="minorHAnsi" w:hAnsiTheme="minorHAnsi" w:cstheme="minorHAnsi"/>
          <w:lang w:val="en-GB"/>
        </w:rPr>
        <w:t>8</w:t>
      </w:r>
      <w:r w:rsidRPr="009D4C82">
        <w:rPr>
          <w:rFonts w:asciiTheme="minorHAnsi" w:hAnsiTheme="minorHAnsi" w:cstheme="minorHAnsi"/>
          <w:vertAlign w:val="superscript"/>
          <w:lang w:val="en-GB"/>
        </w:rPr>
        <w:t>th</w:t>
      </w:r>
      <w:r>
        <w:rPr>
          <w:rFonts w:asciiTheme="minorHAnsi" w:hAnsiTheme="minorHAnsi" w:cstheme="minorHAnsi"/>
          <w:lang w:val="en-GB"/>
        </w:rPr>
        <w:t xml:space="preserve"> – field trips;</w:t>
      </w:r>
    </w:p>
    <w:p w14:paraId="3FC1067F" w14:textId="35B183BF" w:rsidR="009D4C82" w:rsidRDefault="009D4C82" w:rsidP="00983DE6">
      <w:pPr>
        <w:rPr>
          <w:rFonts w:asciiTheme="minorHAnsi" w:hAnsiTheme="minorHAnsi" w:cstheme="minorHAnsi"/>
          <w:lang w:val="en-GB"/>
        </w:rPr>
      </w:pPr>
      <w:r>
        <w:rPr>
          <w:rFonts w:asciiTheme="minorHAnsi" w:hAnsiTheme="minorHAnsi" w:cstheme="minorHAnsi"/>
          <w:lang w:val="en-GB"/>
        </w:rPr>
        <w:t xml:space="preserve">Friday </w:t>
      </w:r>
      <w:r w:rsidR="0091384A">
        <w:rPr>
          <w:rFonts w:asciiTheme="minorHAnsi" w:hAnsiTheme="minorHAnsi" w:cstheme="minorHAnsi"/>
          <w:lang w:val="en-GB"/>
        </w:rPr>
        <w:t>September</w:t>
      </w:r>
      <w:r>
        <w:rPr>
          <w:rFonts w:asciiTheme="minorHAnsi" w:hAnsiTheme="minorHAnsi" w:cstheme="minorHAnsi"/>
          <w:lang w:val="en-GB"/>
        </w:rPr>
        <w:t xml:space="preserve"> 2</w:t>
      </w:r>
      <w:r w:rsidR="0091384A">
        <w:rPr>
          <w:rFonts w:asciiTheme="minorHAnsi" w:hAnsiTheme="minorHAnsi" w:cstheme="minorHAnsi"/>
          <w:lang w:val="en-GB"/>
        </w:rPr>
        <w:t>9</w:t>
      </w:r>
      <w:r w:rsidR="0091384A" w:rsidRPr="0091384A">
        <w:rPr>
          <w:rFonts w:asciiTheme="minorHAnsi" w:hAnsiTheme="minorHAnsi" w:cstheme="minorHAnsi"/>
          <w:vertAlign w:val="superscript"/>
          <w:lang w:val="en-GB"/>
        </w:rPr>
        <w:t>th</w:t>
      </w:r>
      <w:r>
        <w:rPr>
          <w:rFonts w:asciiTheme="minorHAnsi" w:hAnsiTheme="minorHAnsi" w:cstheme="minorHAnsi"/>
          <w:lang w:val="en-GB"/>
        </w:rPr>
        <w:t xml:space="preserve"> – field trips;</w:t>
      </w:r>
    </w:p>
    <w:p w14:paraId="49293CD1" w14:textId="6BCFF0BA" w:rsidR="00386385" w:rsidRDefault="009D4C82" w:rsidP="00386385">
      <w:pPr>
        <w:rPr>
          <w:rFonts w:asciiTheme="minorHAnsi" w:hAnsiTheme="minorHAnsi" w:cstheme="minorHAnsi"/>
          <w:lang w:val="en-GB"/>
        </w:rPr>
      </w:pPr>
      <w:r>
        <w:rPr>
          <w:rFonts w:asciiTheme="minorHAnsi" w:hAnsiTheme="minorHAnsi" w:cstheme="minorHAnsi"/>
          <w:lang w:val="en-GB"/>
        </w:rPr>
        <w:t xml:space="preserve">Saturday </w:t>
      </w:r>
      <w:r w:rsidR="0091384A">
        <w:rPr>
          <w:rFonts w:asciiTheme="minorHAnsi" w:hAnsiTheme="minorHAnsi" w:cstheme="minorHAnsi"/>
          <w:lang w:val="en-GB"/>
        </w:rPr>
        <w:t>September</w:t>
      </w:r>
      <w:r>
        <w:rPr>
          <w:rFonts w:asciiTheme="minorHAnsi" w:hAnsiTheme="minorHAnsi" w:cstheme="minorHAnsi"/>
          <w:lang w:val="en-GB"/>
        </w:rPr>
        <w:t xml:space="preserve"> </w:t>
      </w:r>
      <w:r w:rsidR="0091384A">
        <w:rPr>
          <w:rFonts w:asciiTheme="minorHAnsi" w:hAnsiTheme="minorHAnsi" w:cstheme="minorHAnsi"/>
          <w:lang w:val="en-GB"/>
        </w:rPr>
        <w:t>30</w:t>
      </w:r>
      <w:r w:rsidR="0091384A" w:rsidRPr="0091384A">
        <w:rPr>
          <w:rFonts w:asciiTheme="minorHAnsi" w:hAnsiTheme="minorHAnsi" w:cstheme="minorHAnsi"/>
          <w:vertAlign w:val="superscript"/>
          <w:lang w:val="en-GB"/>
        </w:rPr>
        <w:t>th</w:t>
      </w:r>
      <w:r>
        <w:rPr>
          <w:rFonts w:asciiTheme="minorHAnsi" w:hAnsiTheme="minorHAnsi" w:cstheme="minorHAnsi"/>
          <w:lang w:val="en-GB"/>
        </w:rPr>
        <w:t xml:space="preserve"> – half day field trips and return travel.</w:t>
      </w:r>
      <w:r w:rsidR="00386385" w:rsidRPr="009D4C82">
        <w:rPr>
          <w:rFonts w:asciiTheme="minorHAnsi" w:hAnsiTheme="minorHAnsi" w:cstheme="minorHAnsi"/>
          <w:lang w:val="en-GB"/>
        </w:rPr>
        <w:t xml:space="preserve"> </w:t>
      </w:r>
      <w:bookmarkEnd w:id="0"/>
    </w:p>
    <w:p w14:paraId="0BDE8828" w14:textId="77777777" w:rsidR="0080796F" w:rsidRPr="00983DE6" w:rsidRDefault="0080796F" w:rsidP="00983DE6">
      <w:pPr>
        <w:rPr>
          <w:rFonts w:asciiTheme="minorHAnsi" w:hAnsiTheme="minorHAnsi" w:cstheme="minorHAnsi"/>
          <w:lang w:val="en-GB"/>
        </w:rPr>
      </w:pPr>
    </w:p>
    <w:p w14:paraId="17E3BC0F" w14:textId="77777777" w:rsidR="00386385" w:rsidRDefault="00386385" w:rsidP="00983DE6">
      <w:pPr>
        <w:rPr>
          <w:rFonts w:asciiTheme="minorHAnsi" w:hAnsiTheme="minorHAnsi" w:cstheme="minorHAnsi"/>
          <w:b/>
          <w:bCs/>
          <w:lang w:val="en-GB"/>
        </w:rPr>
      </w:pPr>
    </w:p>
    <w:p w14:paraId="49AFA40E" w14:textId="13E6CA18" w:rsidR="0080796F" w:rsidRPr="00983DE6" w:rsidRDefault="0080796F" w:rsidP="00983DE6">
      <w:pPr>
        <w:rPr>
          <w:rFonts w:asciiTheme="minorHAnsi" w:hAnsiTheme="minorHAnsi" w:cstheme="minorHAnsi"/>
          <w:b/>
          <w:bCs/>
          <w:lang w:val="en-GB"/>
        </w:rPr>
      </w:pPr>
      <w:r w:rsidRPr="00983DE6">
        <w:rPr>
          <w:rFonts w:asciiTheme="minorHAnsi" w:hAnsiTheme="minorHAnsi" w:cstheme="minorHAnsi"/>
          <w:b/>
          <w:bCs/>
          <w:lang w:val="en-GB"/>
        </w:rPr>
        <w:t>TRAVEL INFORMATION</w:t>
      </w:r>
    </w:p>
    <w:p w14:paraId="72359336" w14:textId="77777777" w:rsidR="0080796F" w:rsidRPr="00983DE6" w:rsidRDefault="0080796F" w:rsidP="00983DE6">
      <w:pPr>
        <w:rPr>
          <w:rFonts w:asciiTheme="minorHAnsi" w:hAnsiTheme="minorHAnsi" w:cstheme="minorHAnsi"/>
          <w:lang w:val="en-GB"/>
        </w:rPr>
      </w:pPr>
    </w:p>
    <w:p w14:paraId="322F1BAF" w14:textId="321DFAC0" w:rsidR="009C4808" w:rsidRDefault="00175AD7" w:rsidP="00983DE6">
      <w:pPr>
        <w:rPr>
          <w:rFonts w:asciiTheme="minorHAnsi" w:hAnsiTheme="minorHAnsi" w:cstheme="minorHAnsi"/>
          <w:b/>
          <w:bCs/>
          <w:color w:val="FF0000"/>
          <w:lang w:val="en-GB"/>
        </w:rPr>
      </w:pPr>
      <w:r>
        <w:rPr>
          <w:rFonts w:asciiTheme="minorHAnsi" w:hAnsiTheme="minorHAnsi" w:cstheme="minorHAnsi"/>
          <w:b/>
          <w:bCs/>
          <w:color w:val="FF0000"/>
          <w:lang w:val="en-GB"/>
        </w:rPr>
        <w:t xml:space="preserve">Please make your own way to </w:t>
      </w:r>
      <w:r w:rsidR="00421E1C">
        <w:rPr>
          <w:rFonts w:asciiTheme="minorHAnsi" w:hAnsiTheme="minorHAnsi" w:cstheme="minorHAnsi"/>
          <w:b/>
          <w:bCs/>
          <w:color w:val="FF0000"/>
          <w:lang w:val="en-GB"/>
        </w:rPr>
        <w:t>our</w:t>
      </w:r>
      <w:r>
        <w:rPr>
          <w:rFonts w:asciiTheme="minorHAnsi" w:hAnsiTheme="minorHAnsi" w:cstheme="minorHAnsi"/>
          <w:b/>
          <w:bCs/>
          <w:color w:val="FF0000"/>
          <w:lang w:val="en-GB"/>
        </w:rPr>
        <w:t xml:space="preserve"> hotel</w:t>
      </w:r>
      <w:r w:rsidR="009C4808">
        <w:rPr>
          <w:rFonts w:asciiTheme="minorHAnsi" w:hAnsiTheme="minorHAnsi" w:cstheme="minorHAnsi"/>
          <w:b/>
          <w:bCs/>
          <w:color w:val="FF0000"/>
          <w:lang w:val="en-GB"/>
        </w:rPr>
        <w:t xml:space="preserve"> </w:t>
      </w:r>
      <w:r w:rsidR="00B84574">
        <w:rPr>
          <w:rFonts w:asciiTheme="minorHAnsi" w:hAnsiTheme="minorHAnsi" w:cstheme="minorHAnsi"/>
          <w:b/>
          <w:bCs/>
          <w:color w:val="FF0000"/>
          <w:lang w:val="en-GB"/>
        </w:rPr>
        <w:t>to the south of Dublin. This is</w:t>
      </w:r>
      <w:r w:rsidR="009C4808">
        <w:rPr>
          <w:rFonts w:asciiTheme="minorHAnsi" w:hAnsiTheme="minorHAnsi" w:cstheme="minorHAnsi"/>
          <w:b/>
          <w:bCs/>
          <w:color w:val="FF0000"/>
          <w:lang w:val="en-GB"/>
        </w:rPr>
        <w:t xml:space="preserve"> </w:t>
      </w:r>
      <w:r w:rsidR="00AA7156" w:rsidRPr="00AA7156">
        <w:rPr>
          <w:rFonts w:asciiTheme="minorHAnsi" w:hAnsiTheme="minorHAnsi" w:cstheme="minorHAnsi"/>
          <w:b/>
          <w:bCs/>
          <w:color w:val="FF0000"/>
        </w:rPr>
        <w:t xml:space="preserve">The Parkview Hotel, Main street, </w:t>
      </w:r>
      <w:proofErr w:type="spellStart"/>
      <w:r w:rsidR="00AA7156" w:rsidRPr="00AA7156">
        <w:rPr>
          <w:rFonts w:asciiTheme="minorHAnsi" w:hAnsiTheme="minorHAnsi" w:cstheme="minorHAnsi"/>
          <w:b/>
          <w:bCs/>
          <w:color w:val="FF0000"/>
        </w:rPr>
        <w:t>Newtownmountkennedy</w:t>
      </w:r>
      <w:proofErr w:type="spellEnd"/>
      <w:r w:rsidR="00AA7156" w:rsidRPr="00AA7156">
        <w:rPr>
          <w:rFonts w:asciiTheme="minorHAnsi" w:hAnsiTheme="minorHAnsi" w:cstheme="minorHAnsi"/>
          <w:b/>
          <w:bCs/>
          <w:color w:val="FF0000"/>
        </w:rPr>
        <w:t xml:space="preserve">, Co. </w:t>
      </w:r>
      <w:proofErr w:type="spellStart"/>
      <w:r w:rsidR="00AA7156" w:rsidRPr="00AA7156">
        <w:rPr>
          <w:rFonts w:asciiTheme="minorHAnsi" w:hAnsiTheme="minorHAnsi" w:cstheme="minorHAnsi"/>
          <w:b/>
          <w:bCs/>
          <w:color w:val="FF0000"/>
        </w:rPr>
        <w:t>Wicklow</w:t>
      </w:r>
      <w:proofErr w:type="spellEnd"/>
      <w:r w:rsidR="00AA7156" w:rsidRPr="00AA7156">
        <w:rPr>
          <w:rFonts w:asciiTheme="minorHAnsi" w:hAnsiTheme="minorHAnsi" w:cstheme="minorHAnsi"/>
          <w:b/>
          <w:bCs/>
          <w:color w:val="FF0000"/>
        </w:rPr>
        <w:t xml:space="preserve">, T: 353 1 201 </w:t>
      </w:r>
      <w:proofErr w:type="gramStart"/>
      <w:r w:rsidR="00AA7156" w:rsidRPr="00AA7156">
        <w:rPr>
          <w:rFonts w:asciiTheme="minorHAnsi" w:hAnsiTheme="minorHAnsi" w:cstheme="minorHAnsi"/>
          <w:b/>
          <w:bCs/>
          <w:color w:val="FF0000"/>
        </w:rPr>
        <w:t>5600  E</w:t>
      </w:r>
      <w:proofErr w:type="gramEnd"/>
      <w:r w:rsidR="00AA7156" w:rsidRPr="00AA7156">
        <w:rPr>
          <w:rFonts w:asciiTheme="minorHAnsi" w:hAnsiTheme="minorHAnsi" w:cstheme="minorHAnsi"/>
          <w:b/>
          <w:bCs/>
          <w:color w:val="FF0000"/>
        </w:rPr>
        <w:t>: </w:t>
      </w:r>
      <w:hyperlink r:id="rId9" w:history="1">
        <w:r w:rsidR="00AA7156" w:rsidRPr="00AA7156">
          <w:rPr>
            <w:rStyle w:val="Hyperlink"/>
            <w:rFonts w:asciiTheme="minorHAnsi" w:hAnsiTheme="minorHAnsi" w:cstheme="minorHAnsi"/>
            <w:b/>
            <w:bCs/>
          </w:rPr>
          <w:t>info@parkviewhotel.ie</w:t>
        </w:r>
      </w:hyperlink>
      <w:r>
        <w:rPr>
          <w:rFonts w:asciiTheme="minorHAnsi" w:hAnsiTheme="minorHAnsi" w:cstheme="minorHAnsi"/>
          <w:b/>
          <w:bCs/>
          <w:color w:val="FF0000"/>
          <w:lang w:val="en-GB"/>
        </w:rPr>
        <w:t xml:space="preserve">. </w:t>
      </w:r>
    </w:p>
    <w:p w14:paraId="1684DFC5" w14:textId="77777777" w:rsidR="009C4808" w:rsidRDefault="00175AD7" w:rsidP="00983DE6">
      <w:pPr>
        <w:rPr>
          <w:rFonts w:asciiTheme="minorHAnsi" w:hAnsiTheme="minorHAnsi" w:cstheme="minorHAnsi"/>
          <w:b/>
          <w:bCs/>
          <w:color w:val="FF0000"/>
          <w:lang w:val="en-GB"/>
        </w:rPr>
      </w:pPr>
      <w:r>
        <w:rPr>
          <w:rFonts w:asciiTheme="minorHAnsi" w:hAnsiTheme="minorHAnsi" w:cstheme="minorHAnsi"/>
          <w:b/>
          <w:bCs/>
          <w:color w:val="FF0000"/>
          <w:lang w:val="en-GB"/>
        </w:rPr>
        <w:t>We will be staying in the same hotel for all three nights.</w:t>
      </w:r>
      <w:r w:rsidR="0080796F" w:rsidRPr="00983DE6">
        <w:rPr>
          <w:rFonts w:asciiTheme="minorHAnsi" w:hAnsiTheme="minorHAnsi" w:cstheme="minorHAnsi"/>
          <w:b/>
          <w:bCs/>
          <w:color w:val="FF0000"/>
          <w:lang w:val="en-GB"/>
        </w:rPr>
        <w:t xml:space="preserve">  </w:t>
      </w:r>
    </w:p>
    <w:p w14:paraId="0C5D6E90" w14:textId="0BB476E3" w:rsidR="0080796F" w:rsidRPr="00983DE6" w:rsidRDefault="00421E1C" w:rsidP="00983DE6">
      <w:pPr>
        <w:rPr>
          <w:rFonts w:asciiTheme="minorHAnsi" w:hAnsiTheme="minorHAnsi" w:cstheme="minorHAnsi"/>
          <w:b/>
          <w:bCs/>
          <w:color w:val="FF0000"/>
          <w:lang w:val="en-GB"/>
        </w:rPr>
      </w:pPr>
      <w:r>
        <w:rPr>
          <w:rFonts w:asciiTheme="minorHAnsi" w:hAnsiTheme="minorHAnsi" w:cstheme="minorHAnsi"/>
          <w:b/>
          <w:bCs/>
          <w:color w:val="FF0000"/>
          <w:lang w:val="en-GB"/>
        </w:rPr>
        <w:t>A</w:t>
      </w:r>
      <w:r w:rsidR="0080796F" w:rsidRPr="00983DE6">
        <w:rPr>
          <w:rFonts w:asciiTheme="minorHAnsi" w:hAnsiTheme="minorHAnsi" w:cstheme="minorHAnsi"/>
          <w:b/>
          <w:bCs/>
          <w:color w:val="FF0000"/>
          <w:lang w:val="en-GB"/>
        </w:rPr>
        <w:t xml:space="preserve"> bus will be with the party for the whole trip.</w:t>
      </w:r>
    </w:p>
    <w:p w14:paraId="77674C2C" w14:textId="77777777" w:rsidR="0080796F" w:rsidRPr="00983DE6" w:rsidRDefault="0080796F" w:rsidP="00983DE6">
      <w:pPr>
        <w:rPr>
          <w:rFonts w:asciiTheme="minorHAnsi" w:hAnsiTheme="minorHAnsi" w:cstheme="minorHAnsi"/>
          <w:b/>
          <w:bCs/>
          <w:lang w:val="en-GB"/>
        </w:rPr>
      </w:pPr>
    </w:p>
    <w:p w14:paraId="5806FCCC" w14:textId="77777777" w:rsidR="00F973F1" w:rsidRDefault="00F973F1" w:rsidP="00983DE6">
      <w:pPr>
        <w:rPr>
          <w:rFonts w:asciiTheme="minorHAnsi" w:hAnsiTheme="minorHAnsi" w:cstheme="minorHAnsi"/>
          <w:b/>
          <w:bCs/>
          <w:lang w:val="en-GB"/>
        </w:rPr>
      </w:pPr>
    </w:p>
    <w:p w14:paraId="0F079DA3" w14:textId="5D1DB71F" w:rsidR="0080796F" w:rsidRPr="00983DE6" w:rsidRDefault="0080796F" w:rsidP="00983DE6">
      <w:pPr>
        <w:rPr>
          <w:rFonts w:asciiTheme="minorHAnsi" w:hAnsiTheme="minorHAnsi" w:cstheme="minorHAnsi"/>
          <w:b/>
          <w:bCs/>
          <w:lang w:val="en-GB"/>
        </w:rPr>
      </w:pPr>
      <w:r w:rsidRPr="00983DE6">
        <w:rPr>
          <w:rFonts w:asciiTheme="minorHAnsi" w:hAnsiTheme="minorHAnsi" w:cstheme="minorHAnsi"/>
          <w:b/>
          <w:bCs/>
          <w:lang w:val="en-GB"/>
        </w:rPr>
        <w:t>ACCOMMODATION</w:t>
      </w:r>
    </w:p>
    <w:p w14:paraId="32372738" w14:textId="77777777" w:rsidR="0080796F" w:rsidRPr="00983DE6" w:rsidRDefault="0080796F" w:rsidP="00983DE6">
      <w:pPr>
        <w:rPr>
          <w:rFonts w:asciiTheme="minorHAnsi" w:hAnsiTheme="minorHAnsi" w:cstheme="minorHAnsi"/>
          <w:lang w:val="en-GB"/>
        </w:rPr>
      </w:pPr>
    </w:p>
    <w:p w14:paraId="08E8613E" w14:textId="25C2756C"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 xml:space="preserve">We will be staying at </w:t>
      </w:r>
      <w:r w:rsidR="00175AD7">
        <w:rPr>
          <w:rFonts w:asciiTheme="minorHAnsi" w:hAnsiTheme="minorHAnsi" w:cstheme="minorHAnsi"/>
          <w:lang w:val="en-GB"/>
        </w:rPr>
        <w:t xml:space="preserve">the same hotel </w:t>
      </w:r>
      <w:r w:rsidR="009D4C82">
        <w:rPr>
          <w:rFonts w:asciiTheme="minorHAnsi" w:hAnsiTheme="minorHAnsi" w:cstheme="minorHAnsi"/>
          <w:lang w:val="en-GB"/>
        </w:rPr>
        <w:t xml:space="preserve">(see above) </w:t>
      </w:r>
      <w:r w:rsidR="00175AD7">
        <w:rPr>
          <w:rFonts w:asciiTheme="minorHAnsi" w:hAnsiTheme="minorHAnsi" w:cstheme="minorHAnsi"/>
          <w:lang w:val="en-GB"/>
        </w:rPr>
        <w:t>all</w:t>
      </w:r>
      <w:r w:rsidRPr="00983DE6">
        <w:rPr>
          <w:rFonts w:asciiTheme="minorHAnsi" w:hAnsiTheme="minorHAnsi" w:cstheme="minorHAnsi"/>
          <w:lang w:val="en-GB"/>
        </w:rPr>
        <w:t xml:space="preserve"> three nights.</w:t>
      </w:r>
    </w:p>
    <w:p w14:paraId="55E74F74" w14:textId="77777777" w:rsidR="0080796F" w:rsidRPr="00983DE6" w:rsidRDefault="0080796F" w:rsidP="00983DE6">
      <w:pPr>
        <w:rPr>
          <w:rFonts w:asciiTheme="minorHAnsi" w:hAnsiTheme="minorHAnsi" w:cstheme="minorHAnsi"/>
          <w:lang w:val="en-GB"/>
        </w:rPr>
      </w:pPr>
    </w:p>
    <w:p w14:paraId="02CEED78" w14:textId="1DB6BB7D"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We have made a provisional reservation</w:t>
      </w:r>
      <w:r w:rsidR="009D4C82">
        <w:rPr>
          <w:rFonts w:asciiTheme="minorHAnsi" w:hAnsiTheme="minorHAnsi" w:cstheme="minorHAnsi"/>
          <w:lang w:val="en-GB"/>
        </w:rPr>
        <w:t xml:space="preserve"> which needs to be confirmed </w:t>
      </w:r>
      <w:r w:rsidR="00EA2D78">
        <w:rPr>
          <w:rFonts w:asciiTheme="minorHAnsi" w:hAnsiTheme="minorHAnsi" w:cstheme="minorHAnsi"/>
          <w:lang w:val="en-GB"/>
        </w:rPr>
        <w:t>in late August</w:t>
      </w:r>
      <w:r w:rsidRPr="00983DE6">
        <w:rPr>
          <w:rFonts w:asciiTheme="minorHAnsi" w:hAnsiTheme="minorHAnsi" w:cstheme="minorHAnsi"/>
          <w:lang w:val="en-GB"/>
        </w:rPr>
        <w:t xml:space="preserve">.  </w:t>
      </w:r>
      <w:r w:rsidR="0091384A">
        <w:rPr>
          <w:rFonts w:asciiTheme="minorHAnsi" w:hAnsiTheme="minorHAnsi" w:cstheme="minorHAnsi"/>
          <w:lang w:val="en-GB"/>
        </w:rPr>
        <w:t xml:space="preserve">Single occupancy of rooms will be more expensive. </w:t>
      </w:r>
      <w:r w:rsidRPr="00983DE6">
        <w:rPr>
          <w:rFonts w:asciiTheme="minorHAnsi" w:hAnsiTheme="minorHAnsi" w:cstheme="minorHAnsi"/>
          <w:lang w:val="en-GB"/>
        </w:rPr>
        <w:t xml:space="preserve"> Please indicate on the form if you have any preferences about who you would like to share with – otherwise we shall allocate people to share rooms </w:t>
      </w:r>
      <w:r w:rsidR="00EE1EA6">
        <w:rPr>
          <w:rFonts w:asciiTheme="minorHAnsi" w:hAnsiTheme="minorHAnsi" w:cstheme="minorHAnsi"/>
          <w:lang w:val="en-GB"/>
        </w:rPr>
        <w:t xml:space="preserve">by gender and </w:t>
      </w:r>
      <w:r w:rsidRPr="00983DE6">
        <w:rPr>
          <w:rFonts w:asciiTheme="minorHAnsi" w:hAnsiTheme="minorHAnsi" w:cstheme="minorHAnsi"/>
          <w:lang w:val="en-GB"/>
        </w:rPr>
        <w:t>using alphabetical surname order as a guide.</w:t>
      </w:r>
    </w:p>
    <w:p w14:paraId="5778B569" w14:textId="77777777" w:rsidR="0080796F" w:rsidRPr="00983DE6" w:rsidRDefault="0080796F" w:rsidP="00983DE6">
      <w:pPr>
        <w:rPr>
          <w:rFonts w:asciiTheme="minorHAnsi" w:hAnsiTheme="minorHAnsi" w:cstheme="minorHAnsi"/>
          <w:lang w:val="en-GB"/>
        </w:rPr>
      </w:pPr>
    </w:p>
    <w:p w14:paraId="4CD46C6A" w14:textId="77777777" w:rsidR="0080796F" w:rsidRPr="00983DE6" w:rsidRDefault="0080796F" w:rsidP="00983DE6">
      <w:pPr>
        <w:rPr>
          <w:rFonts w:asciiTheme="minorHAnsi" w:hAnsiTheme="minorHAnsi" w:cstheme="minorHAnsi"/>
          <w:b/>
          <w:bCs/>
          <w:lang w:val="en-GB"/>
        </w:rPr>
      </w:pPr>
    </w:p>
    <w:p w14:paraId="0C50053D" w14:textId="77777777" w:rsidR="0080796F" w:rsidRPr="00983DE6" w:rsidRDefault="0080796F" w:rsidP="00983DE6">
      <w:pPr>
        <w:rPr>
          <w:rFonts w:asciiTheme="minorHAnsi" w:hAnsiTheme="minorHAnsi" w:cstheme="minorHAnsi"/>
          <w:b/>
          <w:bCs/>
          <w:lang w:val="en-GB"/>
        </w:rPr>
      </w:pPr>
      <w:r w:rsidRPr="00983DE6">
        <w:rPr>
          <w:rFonts w:asciiTheme="minorHAnsi" w:hAnsiTheme="minorHAnsi" w:cstheme="minorHAnsi"/>
          <w:b/>
          <w:bCs/>
          <w:lang w:val="en-GB"/>
        </w:rPr>
        <w:t>BUDGET</w:t>
      </w:r>
    </w:p>
    <w:p w14:paraId="74E5A9C2" w14:textId="77777777" w:rsidR="0080796F" w:rsidRPr="00983DE6" w:rsidRDefault="0080796F" w:rsidP="00983DE6">
      <w:pPr>
        <w:rPr>
          <w:rFonts w:asciiTheme="minorHAnsi" w:hAnsiTheme="minorHAnsi" w:cstheme="minorHAnsi"/>
          <w:lang w:val="en-GB"/>
        </w:rPr>
      </w:pPr>
    </w:p>
    <w:p w14:paraId="29AE64F3" w14:textId="4DDD3BD8"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 xml:space="preserve">The </w:t>
      </w:r>
      <w:r w:rsidR="009D4C82">
        <w:rPr>
          <w:rFonts w:asciiTheme="minorHAnsi" w:hAnsiTheme="minorHAnsi" w:cstheme="minorHAnsi"/>
          <w:lang w:val="en-GB"/>
        </w:rPr>
        <w:t xml:space="preserve">indicative </w:t>
      </w:r>
      <w:r w:rsidRPr="00983DE6">
        <w:rPr>
          <w:rFonts w:asciiTheme="minorHAnsi" w:hAnsiTheme="minorHAnsi" w:cstheme="minorHAnsi"/>
          <w:lang w:val="en-GB"/>
        </w:rPr>
        <w:t xml:space="preserve">fee to attend is </w:t>
      </w:r>
      <w:r w:rsidRPr="00C0022A">
        <w:rPr>
          <w:rFonts w:asciiTheme="minorHAnsi" w:hAnsiTheme="minorHAnsi" w:cstheme="minorHAnsi"/>
          <w:b/>
          <w:lang w:val="en-GB"/>
        </w:rPr>
        <w:t>£</w:t>
      </w:r>
      <w:r w:rsidR="0091384A">
        <w:rPr>
          <w:rFonts w:asciiTheme="minorHAnsi" w:hAnsiTheme="minorHAnsi" w:cstheme="minorHAnsi"/>
          <w:b/>
          <w:lang w:val="en-GB"/>
        </w:rPr>
        <w:t>4</w:t>
      </w:r>
      <w:r w:rsidR="00A320FD">
        <w:rPr>
          <w:rFonts w:asciiTheme="minorHAnsi" w:hAnsiTheme="minorHAnsi" w:cstheme="minorHAnsi"/>
          <w:b/>
          <w:lang w:val="en-GB"/>
        </w:rPr>
        <w:t>00</w:t>
      </w:r>
      <w:r w:rsidRPr="00C0022A">
        <w:rPr>
          <w:rFonts w:asciiTheme="minorHAnsi" w:hAnsiTheme="minorHAnsi" w:cstheme="minorHAnsi"/>
          <w:lang w:val="en-GB"/>
        </w:rPr>
        <w:t xml:space="preserve"> </w:t>
      </w:r>
      <w:r w:rsidRPr="00983DE6">
        <w:rPr>
          <w:rFonts w:asciiTheme="minorHAnsi" w:hAnsiTheme="minorHAnsi" w:cstheme="minorHAnsi"/>
          <w:lang w:val="en-GB"/>
        </w:rPr>
        <w:t>per person</w:t>
      </w:r>
      <w:r w:rsidR="0091384A">
        <w:rPr>
          <w:rFonts w:asciiTheme="minorHAnsi" w:hAnsiTheme="minorHAnsi" w:cstheme="minorHAnsi"/>
          <w:lang w:val="en-GB"/>
        </w:rPr>
        <w:t xml:space="preserve">, sharing a room, or </w:t>
      </w:r>
      <w:r w:rsidR="0091384A">
        <w:rPr>
          <w:rFonts w:asciiTheme="minorHAnsi" w:hAnsiTheme="minorHAnsi" w:cstheme="minorHAnsi"/>
          <w:b/>
          <w:bCs/>
          <w:lang w:val="en-GB"/>
        </w:rPr>
        <w:t xml:space="preserve">£600 </w:t>
      </w:r>
      <w:r w:rsidR="0091384A">
        <w:rPr>
          <w:rFonts w:asciiTheme="minorHAnsi" w:hAnsiTheme="minorHAnsi" w:cstheme="minorHAnsi"/>
          <w:lang w:val="en-GB"/>
        </w:rPr>
        <w:t>per person for single occupancy room</w:t>
      </w:r>
      <w:r w:rsidRPr="00983DE6">
        <w:rPr>
          <w:rFonts w:asciiTheme="minorHAnsi" w:hAnsiTheme="minorHAnsi" w:cstheme="minorHAnsi"/>
          <w:lang w:val="en-GB"/>
        </w:rPr>
        <w:t>.</w:t>
      </w:r>
    </w:p>
    <w:p w14:paraId="2263804B" w14:textId="77777777" w:rsidR="0080796F" w:rsidRPr="00983DE6" w:rsidRDefault="0080796F" w:rsidP="00983DE6">
      <w:pPr>
        <w:rPr>
          <w:rFonts w:asciiTheme="minorHAnsi" w:hAnsiTheme="minorHAnsi" w:cstheme="minorHAnsi"/>
          <w:lang w:val="en-GB"/>
        </w:rPr>
      </w:pPr>
    </w:p>
    <w:p w14:paraId="5E3D71B2"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The fee includes:-</w:t>
      </w:r>
    </w:p>
    <w:p w14:paraId="763F9932" w14:textId="1572BC0F" w:rsidR="0080796F" w:rsidRPr="00983DE6" w:rsidRDefault="0080796F" w:rsidP="00983DE6">
      <w:pPr>
        <w:pStyle w:val="ListParagraph"/>
        <w:numPr>
          <w:ilvl w:val="0"/>
          <w:numId w:val="2"/>
        </w:numPr>
        <w:rPr>
          <w:rFonts w:asciiTheme="minorHAnsi" w:hAnsiTheme="minorHAnsi" w:cstheme="minorHAnsi"/>
          <w:lang w:val="en-GB"/>
        </w:rPr>
      </w:pPr>
      <w:r w:rsidRPr="00983DE6">
        <w:rPr>
          <w:rFonts w:asciiTheme="minorHAnsi" w:hAnsiTheme="minorHAnsi" w:cstheme="minorHAnsi"/>
          <w:lang w:val="en-GB"/>
        </w:rPr>
        <w:t>3 nights’ accommodation (</w:t>
      </w:r>
      <w:r w:rsidR="00421E1C">
        <w:rPr>
          <w:rFonts w:asciiTheme="minorHAnsi" w:hAnsiTheme="minorHAnsi" w:cstheme="minorHAnsi"/>
          <w:lang w:val="en-GB"/>
        </w:rPr>
        <w:t>Wednesday</w:t>
      </w:r>
      <w:r w:rsidRPr="00983DE6">
        <w:rPr>
          <w:rFonts w:asciiTheme="minorHAnsi" w:hAnsiTheme="minorHAnsi" w:cstheme="minorHAnsi"/>
          <w:lang w:val="en-GB"/>
        </w:rPr>
        <w:t xml:space="preserve">, </w:t>
      </w:r>
      <w:r w:rsidR="00421E1C">
        <w:rPr>
          <w:rFonts w:asciiTheme="minorHAnsi" w:hAnsiTheme="minorHAnsi" w:cstheme="minorHAnsi"/>
          <w:lang w:val="en-GB"/>
        </w:rPr>
        <w:t>Thursday</w:t>
      </w:r>
      <w:r w:rsidRPr="00983DE6">
        <w:rPr>
          <w:rFonts w:asciiTheme="minorHAnsi" w:hAnsiTheme="minorHAnsi" w:cstheme="minorHAnsi"/>
          <w:lang w:val="en-GB"/>
        </w:rPr>
        <w:t xml:space="preserve"> and</w:t>
      </w:r>
      <w:r w:rsidR="00F973F1">
        <w:rPr>
          <w:rFonts w:asciiTheme="minorHAnsi" w:hAnsiTheme="minorHAnsi" w:cstheme="minorHAnsi"/>
          <w:lang w:val="en-GB"/>
        </w:rPr>
        <w:t xml:space="preserve"> </w:t>
      </w:r>
      <w:r w:rsidR="00421E1C">
        <w:rPr>
          <w:rFonts w:asciiTheme="minorHAnsi" w:hAnsiTheme="minorHAnsi" w:cstheme="minorHAnsi"/>
          <w:lang w:val="en-GB"/>
        </w:rPr>
        <w:t>Friday</w:t>
      </w:r>
      <w:r w:rsidR="009D4C82">
        <w:rPr>
          <w:rFonts w:asciiTheme="minorHAnsi" w:hAnsiTheme="minorHAnsi" w:cstheme="minorHAnsi"/>
          <w:lang w:val="en-GB"/>
        </w:rPr>
        <w:t xml:space="preserve"> – </w:t>
      </w:r>
      <w:r w:rsidR="0091384A">
        <w:rPr>
          <w:rFonts w:asciiTheme="minorHAnsi" w:hAnsiTheme="minorHAnsi" w:cstheme="minorHAnsi"/>
          <w:lang w:val="en-GB"/>
        </w:rPr>
        <w:t>September</w:t>
      </w:r>
      <w:r w:rsidR="009D4C82">
        <w:rPr>
          <w:rFonts w:asciiTheme="minorHAnsi" w:hAnsiTheme="minorHAnsi" w:cstheme="minorHAnsi"/>
          <w:lang w:val="en-GB"/>
        </w:rPr>
        <w:t xml:space="preserve"> </w:t>
      </w:r>
      <w:r w:rsidR="0091384A">
        <w:rPr>
          <w:rFonts w:asciiTheme="minorHAnsi" w:hAnsiTheme="minorHAnsi" w:cstheme="minorHAnsi"/>
          <w:lang w:val="en-GB"/>
        </w:rPr>
        <w:t>27</w:t>
      </w:r>
      <w:r w:rsidR="009D4C82">
        <w:rPr>
          <w:rFonts w:asciiTheme="minorHAnsi" w:hAnsiTheme="minorHAnsi" w:cstheme="minorHAnsi"/>
          <w:lang w:val="en-GB"/>
        </w:rPr>
        <w:t>-2</w:t>
      </w:r>
      <w:r w:rsidR="0091384A">
        <w:rPr>
          <w:rFonts w:asciiTheme="minorHAnsi" w:hAnsiTheme="minorHAnsi" w:cstheme="minorHAnsi"/>
          <w:lang w:val="en-GB"/>
        </w:rPr>
        <w:t>9</w:t>
      </w:r>
      <w:r w:rsidR="009D4C82">
        <w:rPr>
          <w:rFonts w:asciiTheme="minorHAnsi" w:hAnsiTheme="minorHAnsi" w:cstheme="minorHAnsi"/>
          <w:lang w:val="en-GB"/>
        </w:rPr>
        <w:t xml:space="preserve"> inclusive</w:t>
      </w:r>
      <w:r w:rsidRPr="00983DE6">
        <w:rPr>
          <w:rFonts w:asciiTheme="minorHAnsi" w:hAnsiTheme="minorHAnsi" w:cstheme="minorHAnsi"/>
          <w:lang w:val="en-GB"/>
        </w:rPr>
        <w:t>)</w:t>
      </w:r>
    </w:p>
    <w:p w14:paraId="00E503B6" w14:textId="5BCFDA40" w:rsidR="0080796F" w:rsidRDefault="0080796F" w:rsidP="00983DE6">
      <w:pPr>
        <w:pStyle w:val="ListParagraph"/>
        <w:numPr>
          <w:ilvl w:val="0"/>
          <w:numId w:val="2"/>
        </w:numPr>
        <w:rPr>
          <w:rFonts w:asciiTheme="minorHAnsi" w:hAnsiTheme="minorHAnsi" w:cstheme="minorHAnsi"/>
          <w:lang w:val="en-GB"/>
        </w:rPr>
      </w:pPr>
      <w:r w:rsidRPr="00983DE6">
        <w:rPr>
          <w:rFonts w:asciiTheme="minorHAnsi" w:hAnsiTheme="minorHAnsi" w:cstheme="minorHAnsi"/>
          <w:lang w:val="en-GB"/>
        </w:rPr>
        <w:t>3 breakfasts (</w:t>
      </w:r>
      <w:r w:rsidR="00421E1C">
        <w:rPr>
          <w:rFonts w:asciiTheme="minorHAnsi" w:hAnsiTheme="minorHAnsi" w:cstheme="minorHAnsi"/>
          <w:lang w:val="en-GB"/>
        </w:rPr>
        <w:t>Thursday, Friday, and Saturday</w:t>
      </w:r>
      <w:r w:rsidRPr="00983DE6">
        <w:rPr>
          <w:rFonts w:asciiTheme="minorHAnsi" w:hAnsiTheme="minorHAnsi" w:cstheme="minorHAnsi"/>
          <w:lang w:val="en-GB"/>
        </w:rPr>
        <w:t>)</w:t>
      </w:r>
    </w:p>
    <w:p w14:paraId="1B957B5E" w14:textId="5765C3DE" w:rsidR="00421E1C" w:rsidRPr="00983DE6" w:rsidRDefault="00421E1C" w:rsidP="00983DE6">
      <w:pPr>
        <w:pStyle w:val="ListParagraph"/>
        <w:numPr>
          <w:ilvl w:val="0"/>
          <w:numId w:val="2"/>
        </w:numPr>
        <w:rPr>
          <w:rFonts w:asciiTheme="minorHAnsi" w:hAnsiTheme="minorHAnsi" w:cstheme="minorHAnsi"/>
          <w:lang w:val="en-GB"/>
        </w:rPr>
      </w:pPr>
      <w:r>
        <w:rPr>
          <w:rFonts w:asciiTheme="minorHAnsi" w:hAnsiTheme="minorHAnsi" w:cstheme="minorHAnsi"/>
          <w:lang w:val="en-GB"/>
        </w:rPr>
        <w:t>3 course dinners on Thursday and Friday</w:t>
      </w:r>
    </w:p>
    <w:p w14:paraId="6CCC09FF" w14:textId="393D6560" w:rsidR="0080796F" w:rsidRPr="00983DE6" w:rsidRDefault="00421E1C" w:rsidP="00983DE6">
      <w:pPr>
        <w:pStyle w:val="ListParagraph"/>
        <w:numPr>
          <w:ilvl w:val="0"/>
          <w:numId w:val="2"/>
        </w:numPr>
        <w:rPr>
          <w:rFonts w:asciiTheme="minorHAnsi" w:hAnsiTheme="minorHAnsi" w:cstheme="minorHAnsi"/>
          <w:lang w:val="en-GB"/>
        </w:rPr>
      </w:pPr>
      <w:r>
        <w:rPr>
          <w:rFonts w:asciiTheme="minorHAnsi" w:hAnsiTheme="minorHAnsi" w:cstheme="minorHAnsi"/>
          <w:lang w:val="en-GB"/>
        </w:rPr>
        <w:t>Packed</w:t>
      </w:r>
      <w:r w:rsidR="00175AD7">
        <w:rPr>
          <w:rFonts w:asciiTheme="minorHAnsi" w:hAnsiTheme="minorHAnsi" w:cstheme="minorHAnsi"/>
          <w:lang w:val="en-GB"/>
        </w:rPr>
        <w:t xml:space="preserve"> lunches on </w:t>
      </w:r>
      <w:r w:rsidRPr="00421E1C">
        <w:rPr>
          <w:rFonts w:asciiTheme="minorHAnsi" w:hAnsiTheme="minorHAnsi" w:cstheme="minorHAnsi"/>
          <w:lang w:val="en-GB"/>
        </w:rPr>
        <w:t xml:space="preserve">Thursday, Friday, and Saturday </w:t>
      </w:r>
    </w:p>
    <w:p w14:paraId="6AA87445" w14:textId="402A8836" w:rsidR="0080796F" w:rsidRPr="00983DE6" w:rsidRDefault="0080796F" w:rsidP="00983DE6">
      <w:pPr>
        <w:pStyle w:val="ListParagraph"/>
        <w:numPr>
          <w:ilvl w:val="0"/>
          <w:numId w:val="2"/>
        </w:numPr>
        <w:rPr>
          <w:rFonts w:asciiTheme="minorHAnsi" w:hAnsiTheme="minorHAnsi" w:cstheme="minorHAnsi"/>
          <w:lang w:val="en-GB"/>
        </w:rPr>
      </w:pPr>
      <w:r w:rsidRPr="00983DE6">
        <w:rPr>
          <w:rFonts w:asciiTheme="minorHAnsi" w:hAnsiTheme="minorHAnsi" w:cstheme="minorHAnsi"/>
          <w:lang w:val="en-GB"/>
        </w:rPr>
        <w:t xml:space="preserve">All bus transportation from </w:t>
      </w:r>
      <w:r w:rsidR="00175AD7">
        <w:rPr>
          <w:rFonts w:asciiTheme="minorHAnsi" w:hAnsiTheme="minorHAnsi" w:cstheme="minorHAnsi"/>
          <w:lang w:val="en-GB"/>
        </w:rPr>
        <w:t xml:space="preserve">the hotel to the field visits each day </w:t>
      </w:r>
    </w:p>
    <w:p w14:paraId="5B817160" w14:textId="77777777" w:rsidR="0080796F" w:rsidRPr="00983DE6" w:rsidRDefault="0080796F" w:rsidP="00983DE6">
      <w:pPr>
        <w:pStyle w:val="ListParagraph"/>
        <w:numPr>
          <w:ilvl w:val="0"/>
          <w:numId w:val="2"/>
        </w:numPr>
        <w:rPr>
          <w:rFonts w:asciiTheme="minorHAnsi" w:hAnsiTheme="minorHAnsi" w:cstheme="minorHAnsi"/>
          <w:lang w:val="en-GB"/>
        </w:rPr>
      </w:pPr>
      <w:r w:rsidRPr="00983DE6">
        <w:rPr>
          <w:rFonts w:asciiTheme="minorHAnsi" w:hAnsiTheme="minorHAnsi" w:cstheme="minorHAnsi"/>
          <w:lang w:val="en-GB"/>
        </w:rPr>
        <w:t>Excursion guides</w:t>
      </w:r>
    </w:p>
    <w:p w14:paraId="0FE768D0" w14:textId="31F131BD" w:rsidR="0080796F" w:rsidRDefault="0080796F" w:rsidP="00983DE6">
      <w:pPr>
        <w:pStyle w:val="ListParagraph"/>
        <w:numPr>
          <w:ilvl w:val="0"/>
          <w:numId w:val="2"/>
        </w:numPr>
        <w:rPr>
          <w:rFonts w:asciiTheme="minorHAnsi" w:hAnsiTheme="minorHAnsi" w:cstheme="minorHAnsi"/>
          <w:lang w:val="en-GB"/>
        </w:rPr>
      </w:pPr>
      <w:r w:rsidRPr="00983DE6">
        <w:rPr>
          <w:rFonts w:asciiTheme="minorHAnsi" w:hAnsiTheme="minorHAnsi" w:cstheme="minorHAnsi"/>
          <w:lang w:val="en-GB"/>
        </w:rPr>
        <w:t>Preparation and organization expenses</w:t>
      </w:r>
    </w:p>
    <w:p w14:paraId="3BACAD7C" w14:textId="77777777" w:rsidR="0080796F" w:rsidRPr="00983DE6" w:rsidRDefault="0080796F" w:rsidP="00983DE6">
      <w:pPr>
        <w:rPr>
          <w:rFonts w:asciiTheme="minorHAnsi" w:hAnsiTheme="minorHAnsi" w:cstheme="minorHAnsi"/>
          <w:lang w:val="en-GB"/>
        </w:rPr>
      </w:pPr>
    </w:p>
    <w:p w14:paraId="6A88312E" w14:textId="211D7E43" w:rsidR="0080796F" w:rsidRDefault="00A320FD" w:rsidP="00983DE6">
      <w:pPr>
        <w:rPr>
          <w:rFonts w:asciiTheme="minorHAnsi" w:hAnsiTheme="minorHAnsi" w:cstheme="minorHAnsi"/>
          <w:lang w:val="en-GB"/>
        </w:rPr>
      </w:pPr>
      <w:r>
        <w:rPr>
          <w:rFonts w:asciiTheme="minorHAnsi" w:hAnsiTheme="minorHAnsi" w:cstheme="minorHAnsi"/>
          <w:lang w:val="en-GB"/>
        </w:rPr>
        <w:t xml:space="preserve">Delegates will need to make their own way to the hotel on Wednesday </w:t>
      </w:r>
      <w:r w:rsidR="0091384A">
        <w:rPr>
          <w:rFonts w:asciiTheme="minorHAnsi" w:hAnsiTheme="minorHAnsi" w:cstheme="minorHAnsi"/>
          <w:lang w:val="en-GB"/>
        </w:rPr>
        <w:t>September 27</w:t>
      </w:r>
      <w:r w:rsidR="0091384A" w:rsidRPr="0091384A">
        <w:rPr>
          <w:rFonts w:asciiTheme="minorHAnsi" w:hAnsiTheme="minorHAnsi" w:cstheme="minorHAnsi"/>
          <w:vertAlign w:val="superscript"/>
          <w:lang w:val="en-GB"/>
        </w:rPr>
        <w:t>th</w:t>
      </w:r>
      <w:r>
        <w:rPr>
          <w:rFonts w:asciiTheme="minorHAnsi" w:hAnsiTheme="minorHAnsi" w:cstheme="minorHAnsi"/>
          <w:lang w:val="en-GB"/>
        </w:rPr>
        <w:t xml:space="preserve">. </w:t>
      </w:r>
      <w:r w:rsidRPr="00983DE6">
        <w:rPr>
          <w:rFonts w:asciiTheme="minorHAnsi" w:hAnsiTheme="minorHAnsi" w:cstheme="minorHAnsi"/>
          <w:lang w:val="en-GB"/>
        </w:rPr>
        <w:t xml:space="preserve"> </w:t>
      </w:r>
      <w:r w:rsidR="0080796F" w:rsidRPr="00983DE6">
        <w:rPr>
          <w:rFonts w:asciiTheme="minorHAnsi" w:hAnsiTheme="minorHAnsi" w:cstheme="minorHAnsi"/>
          <w:lang w:val="en-GB"/>
        </w:rPr>
        <w:t xml:space="preserve">Delegates </w:t>
      </w:r>
      <w:r>
        <w:rPr>
          <w:rFonts w:asciiTheme="minorHAnsi" w:hAnsiTheme="minorHAnsi" w:cstheme="minorHAnsi"/>
          <w:lang w:val="en-GB"/>
        </w:rPr>
        <w:t xml:space="preserve">arriving in time </w:t>
      </w:r>
      <w:r w:rsidR="0080796F" w:rsidRPr="00983DE6">
        <w:rPr>
          <w:rFonts w:asciiTheme="minorHAnsi" w:hAnsiTheme="minorHAnsi" w:cstheme="minorHAnsi"/>
          <w:lang w:val="en-GB"/>
        </w:rPr>
        <w:t xml:space="preserve">will need to purchase their own evening meals at </w:t>
      </w:r>
      <w:r>
        <w:rPr>
          <w:rFonts w:asciiTheme="minorHAnsi" w:hAnsiTheme="minorHAnsi" w:cstheme="minorHAnsi"/>
          <w:lang w:val="en-GB"/>
        </w:rPr>
        <w:t>a local</w:t>
      </w:r>
      <w:r w:rsidR="0080796F" w:rsidRPr="00983DE6">
        <w:rPr>
          <w:rFonts w:asciiTheme="minorHAnsi" w:hAnsiTheme="minorHAnsi" w:cstheme="minorHAnsi"/>
          <w:lang w:val="en-GB"/>
        </w:rPr>
        <w:t xml:space="preserve"> restaurant </w:t>
      </w:r>
      <w:r w:rsidR="009349DC">
        <w:rPr>
          <w:rFonts w:asciiTheme="minorHAnsi" w:hAnsiTheme="minorHAnsi" w:cstheme="minorHAnsi"/>
          <w:lang w:val="en-GB"/>
        </w:rPr>
        <w:t xml:space="preserve">on </w:t>
      </w:r>
      <w:r w:rsidR="00421E1C">
        <w:rPr>
          <w:rFonts w:asciiTheme="minorHAnsi" w:hAnsiTheme="minorHAnsi" w:cstheme="minorHAnsi"/>
          <w:lang w:val="en-GB"/>
        </w:rPr>
        <w:t>Wednesday</w:t>
      </w:r>
      <w:r>
        <w:rPr>
          <w:rFonts w:asciiTheme="minorHAnsi" w:hAnsiTheme="minorHAnsi" w:cstheme="minorHAnsi"/>
          <w:lang w:val="en-GB"/>
        </w:rPr>
        <w:t xml:space="preserve"> </w:t>
      </w:r>
      <w:r w:rsidR="0091384A">
        <w:rPr>
          <w:rFonts w:asciiTheme="minorHAnsi" w:hAnsiTheme="minorHAnsi" w:cstheme="minorHAnsi"/>
          <w:lang w:val="en-GB"/>
        </w:rPr>
        <w:t>September 27</w:t>
      </w:r>
      <w:r w:rsidR="0091384A" w:rsidRPr="0091384A">
        <w:rPr>
          <w:rFonts w:asciiTheme="minorHAnsi" w:hAnsiTheme="minorHAnsi" w:cstheme="minorHAnsi"/>
          <w:vertAlign w:val="superscript"/>
          <w:lang w:val="en-GB"/>
        </w:rPr>
        <w:t>th</w:t>
      </w:r>
      <w:r w:rsidR="00421E1C">
        <w:rPr>
          <w:rFonts w:asciiTheme="minorHAnsi" w:hAnsiTheme="minorHAnsi" w:cstheme="minorHAnsi"/>
          <w:lang w:val="en-GB"/>
        </w:rPr>
        <w:t>.</w:t>
      </w:r>
    </w:p>
    <w:p w14:paraId="13244733" w14:textId="71CC18F6" w:rsidR="00175AD7" w:rsidRDefault="00175AD7" w:rsidP="00983DE6">
      <w:pPr>
        <w:rPr>
          <w:rFonts w:asciiTheme="minorHAnsi" w:hAnsiTheme="minorHAnsi" w:cstheme="minorHAnsi"/>
          <w:lang w:val="en-GB"/>
        </w:rPr>
      </w:pPr>
    </w:p>
    <w:p w14:paraId="05D3A854" w14:textId="77777777" w:rsidR="0080796F" w:rsidRPr="00983DE6" w:rsidRDefault="0080796F" w:rsidP="00983DE6">
      <w:pPr>
        <w:rPr>
          <w:rFonts w:asciiTheme="minorHAnsi" w:hAnsiTheme="minorHAnsi" w:cstheme="minorHAnsi"/>
          <w:lang w:val="en-GB"/>
        </w:rPr>
      </w:pPr>
    </w:p>
    <w:p w14:paraId="23ED403C"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The fee to confirm booking the accommodation costs are to be paid directly to CCFG in advance of the meeting.</w:t>
      </w:r>
    </w:p>
    <w:p w14:paraId="4E77C42B" w14:textId="2E708A18" w:rsidR="00DC01BC" w:rsidRDefault="00DC01BC" w:rsidP="00983DE6">
      <w:pPr>
        <w:rPr>
          <w:rFonts w:asciiTheme="minorHAnsi" w:hAnsiTheme="minorHAnsi" w:cstheme="minorHAnsi"/>
          <w:b/>
          <w:bCs/>
          <w:lang w:val="en-GB"/>
        </w:rPr>
      </w:pPr>
    </w:p>
    <w:p w14:paraId="2E6E8520" w14:textId="77777777" w:rsidR="00DC01BC" w:rsidRDefault="00DC01BC" w:rsidP="00983DE6">
      <w:pPr>
        <w:rPr>
          <w:rFonts w:asciiTheme="minorHAnsi" w:hAnsiTheme="minorHAnsi" w:cstheme="minorHAnsi"/>
          <w:b/>
          <w:bCs/>
          <w:lang w:val="en-GB"/>
        </w:rPr>
      </w:pPr>
    </w:p>
    <w:p w14:paraId="0777B09F" w14:textId="77777777" w:rsidR="00A320FD" w:rsidRDefault="00A320FD" w:rsidP="00983DE6">
      <w:pPr>
        <w:rPr>
          <w:rFonts w:asciiTheme="minorHAnsi" w:hAnsiTheme="minorHAnsi" w:cstheme="minorHAnsi"/>
          <w:b/>
          <w:bCs/>
          <w:lang w:val="en-GB"/>
        </w:rPr>
      </w:pPr>
    </w:p>
    <w:p w14:paraId="15BF8853" w14:textId="77777777" w:rsidR="00A320FD" w:rsidRDefault="00A320FD" w:rsidP="00983DE6">
      <w:pPr>
        <w:rPr>
          <w:rFonts w:asciiTheme="minorHAnsi" w:hAnsiTheme="minorHAnsi" w:cstheme="minorHAnsi"/>
          <w:b/>
          <w:bCs/>
          <w:lang w:val="en-GB"/>
        </w:rPr>
      </w:pPr>
    </w:p>
    <w:p w14:paraId="5CEA0E9D" w14:textId="6BB2DC47" w:rsidR="0080796F" w:rsidRPr="00983DE6" w:rsidRDefault="0080796F" w:rsidP="00983DE6">
      <w:pPr>
        <w:rPr>
          <w:rFonts w:asciiTheme="minorHAnsi" w:hAnsiTheme="minorHAnsi" w:cstheme="minorHAnsi"/>
          <w:b/>
          <w:bCs/>
          <w:lang w:val="en-GB"/>
        </w:rPr>
      </w:pPr>
      <w:r w:rsidRPr="00983DE6">
        <w:rPr>
          <w:rFonts w:asciiTheme="minorHAnsi" w:hAnsiTheme="minorHAnsi" w:cstheme="minorHAnsi"/>
          <w:b/>
          <w:bCs/>
          <w:lang w:val="en-GB"/>
        </w:rPr>
        <w:t>CONTACT DETAILS</w:t>
      </w:r>
    </w:p>
    <w:p w14:paraId="1A3F7454" w14:textId="77777777" w:rsidR="0080796F" w:rsidRPr="00983DE6" w:rsidRDefault="0080796F" w:rsidP="00983DE6">
      <w:pPr>
        <w:rPr>
          <w:rFonts w:asciiTheme="minorHAnsi" w:hAnsiTheme="minorHAnsi" w:cstheme="minorHAnsi"/>
          <w:lang w:val="en-GB"/>
        </w:rPr>
      </w:pPr>
    </w:p>
    <w:p w14:paraId="54149FA2" w14:textId="77777777" w:rsidR="0080796F" w:rsidRPr="00983DE6" w:rsidRDefault="0080796F" w:rsidP="00983DE6">
      <w:pPr>
        <w:rPr>
          <w:rFonts w:asciiTheme="minorHAnsi" w:hAnsiTheme="minorHAnsi" w:cstheme="minorHAnsi"/>
          <w:b/>
          <w:bCs/>
          <w:lang w:val="en-GB"/>
        </w:rPr>
      </w:pPr>
      <w:r w:rsidRPr="00983DE6">
        <w:rPr>
          <w:rFonts w:asciiTheme="minorHAnsi" w:hAnsiTheme="minorHAnsi" w:cstheme="minorHAnsi"/>
          <w:b/>
          <w:bCs/>
          <w:lang w:val="en-GB"/>
        </w:rPr>
        <w:t>Organisers / CCFG Contacts</w:t>
      </w:r>
    </w:p>
    <w:p w14:paraId="363CFEBE" w14:textId="77777777" w:rsidR="0080796F" w:rsidRPr="00983DE6" w:rsidRDefault="0080796F" w:rsidP="00983DE6">
      <w:pPr>
        <w:rPr>
          <w:rFonts w:asciiTheme="minorHAnsi" w:hAnsiTheme="minorHAnsi" w:cstheme="minorHAnsi"/>
          <w:lang w:val="en-GB"/>
        </w:rPr>
      </w:pPr>
    </w:p>
    <w:p w14:paraId="5D058BC0"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 xml:space="preserve">Bill Mason – Chair – </w:t>
      </w:r>
      <w:hyperlink r:id="rId10" w:history="1">
        <w:r w:rsidRPr="00F94883">
          <w:rPr>
            <w:rStyle w:val="Hyperlink"/>
            <w:rFonts w:asciiTheme="minorHAnsi" w:hAnsiTheme="minorHAnsi" w:cstheme="minorHAnsi"/>
            <w:color w:val="auto"/>
            <w:lang w:val="en-GB"/>
          </w:rPr>
          <w:t>bpmason@blueyonder.co.uk</w:t>
        </w:r>
      </w:hyperlink>
      <w:r w:rsidRPr="00983DE6">
        <w:rPr>
          <w:rFonts w:asciiTheme="minorHAnsi" w:hAnsiTheme="minorHAnsi" w:cstheme="minorHAnsi"/>
          <w:lang w:val="en-GB"/>
        </w:rPr>
        <w:t xml:space="preserve"> – 07941 938992</w:t>
      </w:r>
    </w:p>
    <w:p w14:paraId="38CF1E97" w14:textId="77777777" w:rsidR="0080796F" w:rsidRPr="00983DE6" w:rsidRDefault="0080796F" w:rsidP="00983DE6">
      <w:pPr>
        <w:rPr>
          <w:rFonts w:asciiTheme="minorHAnsi" w:hAnsiTheme="minorHAnsi" w:cstheme="minorHAnsi"/>
          <w:lang w:val="en-GB"/>
        </w:rPr>
      </w:pPr>
    </w:p>
    <w:p w14:paraId="7CD55886" w14:textId="5E537FAE" w:rsidR="0080796F" w:rsidRPr="00983DE6" w:rsidRDefault="0091384A" w:rsidP="00983DE6">
      <w:pPr>
        <w:rPr>
          <w:rFonts w:asciiTheme="minorHAnsi" w:hAnsiTheme="minorHAnsi" w:cstheme="minorHAnsi"/>
          <w:lang w:val="en-GB"/>
        </w:rPr>
      </w:pPr>
      <w:r>
        <w:rPr>
          <w:rFonts w:asciiTheme="minorHAnsi" w:hAnsiTheme="minorHAnsi" w:cstheme="minorHAnsi"/>
          <w:lang w:val="en-GB"/>
        </w:rPr>
        <w:t>Polly Spencer-Vellacott</w:t>
      </w:r>
      <w:r w:rsidR="0080796F" w:rsidRPr="00983DE6">
        <w:rPr>
          <w:rFonts w:asciiTheme="minorHAnsi" w:hAnsiTheme="minorHAnsi" w:cstheme="minorHAnsi"/>
          <w:lang w:val="en-GB"/>
        </w:rPr>
        <w:t xml:space="preserve"> – Administrator – </w:t>
      </w:r>
      <w:hyperlink r:id="rId11" w:history="1">
        <w:r w:rsidR="0080796F" w:rsidRPr="00983DE6">
          <w:rPr>
            <w:rStyle w:val="Hyperlink"/>
            <w:rFonts w:asciiTheme="minorHAnsi" w:hAnsiTheme="minorHAnsi" w:cstheme="minorHAnsi"/>
            <w:color w:val="auto"/>
            <w:lang w:val="en-GB"/>
          </w:rPr>
          <w:t>administrator@ccfg.org.uk</w:t>
        </w:r>
      </w:hyperlink>
      <w:r w:rsidR="0080796F" w:rsidRPr="00983DE6">
        <w:rPr>
          <w:rFonts w:asciiTheme="minorHAnsi" w:hAnsiTheme="minorHAnsi" w:cstheme="minorHAnsi"/>
          <w:lang w:val="en-GB"/>
        </w:rPr>
        <w:t xml:space="preserve"> – </w:t>
      </w:r>
      <w:r>
        <w:rPr>
          <w:rFonts w:asciiTheme="minorHAnsi" w:hAnsiTheme="minorHAnsi" w:cstheme="minorHAnsi"/>
        </w:rPr>
        <w:t>07967 820305</w:t>
      </w:r>
    </w:p>
    <w:p w14:paraId="1FB20C6F" w14:textId="77777777" w:rsidR="0080796F" w:rsidRPr="00983DE6" w:rsidRDefault="0080796F" w:rsidP="00983DE6">
      <w:pPr>
        <w:rPr>
          <w:rFonts w:asciiTheme="minorHAnsi" w:hAnsiTheme="minorHAnsi" w:cstheme="minorHAnsi"/>
          <w:lang w:val="en-GB"/>
        </w:rPr>
      </w:pPr>
    </w:p>
    <w:p w14:paraId="4F38381B" w14:textId="77777777" w:rsidR="00DC01BC" w:rsidRPr="00983DE6" w:rsidRDefault="00DC01BC" w:rsidP="00983DE6">
      <w:pPr>
        <w:rPr>
          <w:rFonts w:asciiTheme="minorHAnsi" w:hAnsiTheme="minorHAnsi" w:cstheme="minorHAnsi"/>
          <w:b/>
          <w:bCs/>
          <w:lang w:val="en-GB"/>
        </w:rPr>
      </w:pPr>
    </w:p>
    <w:p w14:paraId="1D1DE8D9" w14:textId="471BCF7C" w:rsidR="0080796F" w:rsidRPr="00983DE6" w:rsidRDefault="0080796F" w:rsidP="00983DE6">
      <w:pPr>
        <w:rPr>
          <w:rFonts w:asciiTheme="minorHAnsi" w:hAnsiTheme="minorHAnsi" w:cstheme="minorHAnsi"/>
          <w:b/>
          <w:bCs/>
          <w:lang w:val="en-GB"/>
        </w:rPr>
      </w:pPr>
      <w:r w:rsidRPr="00983DE6">
        <w:rPr>
          <w:rFonts w:asciiTheme="minorHAnsi" w:hAnsiTheme="minorHAnsi" w:cstheme="minorHAnsi"/>
          <w:b/>
          <w:bCs/>
          <w:lang w:val="en-GB"/>
        </w:rPr>
        <w:t>REGISTRATION</w:t>
      </w:r>
    </w:p>
    <w:p w14:paraId="1F7A94B1" w14:textId="77777777" w:rsidR="0080796F" w:rsidRPr="00983DE6" w:rsidRDefault="0080796F" w:rsidP="00983DE6">
      <w:pPr>
        <w:rPr>
          <w:rFonts w:asciiTheme="minorHAnsi" w:hAnsiTheme="minorHAnsi" w:cstheme="minorHAnsi"/>
          <w:lang w:val="en-GB"/>
        </w:rPr>
      </w:pPr>
    </w:p>
    <w:p w14:paraId="3CA70532" w14:textId="1DA24E80"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 xml:space="preserve">In order to register to attend this event, please complete the attached registration form and send it by email to the organisers, CCFG GB, </w:t>
      </w:r>
      <w:r w:rsidR="0091384A">
        <w:rPr>
          <w:rFonts w:asciiTheme="minorHAnsi" w:hAnsiTheme="minorHAnsi" w:cstheme="minorHAnsi"/>
          <w:lang w:val="en-GB"/>
        </w:rPr>
        <w:t>Polly Spencer-Vellacott</w:t>
      </w:r>
      <w:r w:rsidRPr="00983DE6">
        <w:rPr>
          <w:rFonts w:asciiTheme="minorHAnsi" w:hAnsiTheme="minorHAnsi" w:cstheme="minorHAnsi"/>
          <w:lang w:val="en-GB"/>
        </w:rPr>
        <w:t xml:space="preserve"> at </w:t>
      </w:r>
      <w:hyperlink r:id="rId12" w:history="1">
        <w:r w:rsidRPr="00983DE6">
          <w:rPr>
            <w:rStyle w:val="Hyperlink"/>
            <w:rFonts w:asciiTheme="minorHAnsi" w:hAnsiTheme="minorHAnsi" w:cstheme="minorHAnsi"/>
            <w:color w:val="auto"/>
            <w:lang w:val="en-GB"/>
          </w:rPr>
          <w:t>administrator@ccfg.org.uk</w:t>
        </w:r>
      </w:hyperlink>
      <w:r w:rsidRPr="00983DE6">
        <w:rPr>
          <w:rFonts w:asciiTheme="minorHAnsi" w:hAnsiTheme="minorHAnsi" w:cstheme="minorHAnsi"/>
          <w:lang w:val="en-GB"/>
        </w:rPr>
        <w:t>.</w:t>
      </w:r>
      <w:r w:rsidR="00663A92">
        <w:rPr>
          <w:rFonts w:asciiTheme="minorHAnsi" w:hAnsiTheme="minorHAnsi" w:cstheme="minorHAnsi"/>
          <w:lang w:val="en-GB"/>
        </w:rPr>
        <w:t xml:space="preserve"> </w:t>
      </w:r>
      <w:r w:rsidR="00663A92" w:rsidRPr="00663A92">
        <w:rPr>
          <w:rFonts w:asciiTheme="minorHAnsi" w:hAnsiTheme="minorHAnsi" w:cstheme="minorHAnsi"/>
          <w:b/>
          <w:color w:val="FF0000"/>
          <w:lang w:val="en-GB"/>
        </w:rPr>
        <w:t>DO NOT BOOK YOUR TRA</w:t>
      </w:r>
      <w:r w:rsidR="00175AD7">
        <w:rPr>
          <w:rFonts w:asciiTheme="minorHAnsi" w:hAnsiTheme="minorHAnsi" w:cstheme="minorHAnsi"/>
          <w:b/>
          <w:color w:val="FF0000"/>
          <w:lang w:val="en-GB"/>
        </w:rPr>
        <w:t>V</w:t>
      </w:r>
      <w:r w:rsidR="00663A92" w:rsidRPr="00663A92">
        <w:rPr>
          <w:rFonts w:asciiTheme="minorHAnsi" w:hAnsiTheme="minorHAnsi" w:cstheme="minorHAnsi"/>
          <w:b/>
          <w:color w:val="FF0000"/>
          <w:lang w:val="en-GB"/>
        </w:rPr>
        <w:t>EL AT THIS STAGE.</w:t>
      </w:r>
    </w:p>
    <w:p w14:paraId="6E7F2029" w14:textId="77777777" w:rsidR="0080796F" w:rsidRPr="00983DE6" w:rsidRDefault="0080796F" w:rsidP="00983DE6">
      <w:pPr>
        <w:rPr>
          <w:rFonts w:asciiTheme="minorHAnsi" w:hAnsiTheme="minorHAnsi" w:cstheme="minorHAnsi"/>
          <w:b/>
          <w:bCs/>
          <w:color w:val="FF0000"/>
          <w:lang w:val="en-GB"/>
        </w:rPr>
      </w:pPr>
    </w:p>
    <w:p w14:paraId="1E01AC4C" w14:textId="78889199" w:rsidR="0080796F" w:rsidRPr="00983DE6" w:rsidRDefault="0080796F" w:rsidP="00983DE6">
      <w:pPr>
        <w:rPr>
          <w:rFonts w:asciiTheme="minorHAnsi" w:hAnsiTheme="minorHAnsi" w:cstheme="minorHAnsi"/>
          <w:b/>
          <w:bCs/>
          <w:lang w:val="en-GB"/>
        </w:rPr>
      </w:pPr>
      <w:r w:rsidRPr="00983DE6">
        <w:rPr>
          <w:rFonts w:asciiTheme="minorHAnsi" w:hAnsiTheme="minorHAnsi" w:cstheme="minorHAnsi"/>
          <w:b/>
          <w:bCs/>
          <w:color w:val="FF0000"/>
          <w:lang w:val="en-GB"/>
        </w:rPr>
        <w:t>Deadline for completed registrations is</w:t>
      </w:r>
      <w:r w:rsidR="00EA2D78">
        <w:rPr>
          <w:rFonts w:asciiTheme="minorHAnsi" w:hAnsiTheme="minorHAnsi" w:cstheme="minorHAnsi"/>
          <w:b/>
          <w:bCs/>
          <w:color w:val="FF0000"/>
          <w:lang w:val="en-GB"/>
        </w:rPr>
        <w:t xml:space="preserve"> Friday 18th</w:t>
      </w:r>
      <w:r w:rsidR="00663A92">
        <w:rPr>
          <w:rFonts w:asciiTheme="minorHAnsi" w:hAnsiTheme="minorHAnsi" w:cstheme="minorHAnsi"/>
          <w:b/>
          <w:bCs/>
          <w:color w:val="FF0000"/>
          <w:lang w:val="en-GB"/>
        </w:rPr>
        <w:t xml:space="preserve"> </w:t>
      </w:r>
      <w:r w:rsidR="0091384A">
        <w:rPr>
          <w:rFonts w:asciiTheme="minorHAnsi" w:hAnsiTheme="minorHAnsi" w:cstheme="minorHAnsi"/>
          <w:b/>
          <w:bCs/>
          <w:color w:val="FF0000"/>
          <w:lang w:val="en-GB"/>
        </w:rPr>
        <w:t>August</w:t>
      </w:r>
      <w:r w:rsidR="009D4C82">
        <w:rPr>
          <w:rFonts w:asciiTheme="minorHAnsi" w:hAnsiTheme="minorHAnsi" w:cstheme="minorHAnsi"/>
          <w:b/>
          <w:bCs/>
          <w:color w:val="FF0000"/>
          <w:lang w:val="en-GB"/>
        </w:rPr>
        <w:t xml:space="preserve"> </w:t>
      </w:r>
      <w:r w:rsidR="0091384A">
        <w:rPr>
          <w:rFonts w:asciiTheme="minorHAnsi" w:hAnsiTheme="minorHAnsi" w:cstheme="minorHAnsi"/>
          <w:b/>
          <w:bCs/>
          <w:color w:val="FF0000"/>
          <w:lang w:val="en-GB"/>
        </w:rPr>
        <w:t>2023</w:t>
      </w:r>
      <w:r w:rsidR="004B45DB">
        <w:rPr>
          <w:rFonts w:asciiTheme="minorHAnsi" w:hAnsiTheme="minorHAnsi" w:cstheme="minorHAnsi"/>
          <w:b/>
          <w:bCs/>
          <w:color w:val="FF0000"/>
          <w:lang w:val="en-GB"/>
        </w:rPr>
        <w:t>, but places are available on a first come first served basis so to be sure of securing your place please register as soon as possible</w:t>
      </w:r>
      <w:r w:rsidR="00663A92">
        <w:rPr>
          <w:rFonts w:asciiTheme="minorHAnsi" w:hAnsiTheme="minorHAnsi" w:cstheme="minorHAnsi"/>
          <w:b/>
          <w:bCs/>
          <w:color w:val="FF0000"/>
          <w:lang w:val="en-GB"/>
        </w:rPr>
        <w:t>.</w:t>
      </w:r>
    </w:p>
    <w:p w14:paraId="413BAC90" w14:textId="77777777" w:rsidR="0080796F" w:rsidRPr="00983DE6" w:rsidRDefault="0080796F" w:rsidP="00983DE6">
      <w:pPr>
        <w:rPr>
          <w:rFonts w:asciiTheme="minorHAnsi" w:hAnsiTheme="minorHAnsi" w:cstheme="minorHAnsi"/>
          <w:lang w:val="en-GB"/>
        </w:rPr>
      </w:pPr>
    </w:p>
    <w:p w14:paraId="2957D8B2" w14:textId="77777777" w:rsidR="0080796F" w:rsidRPr="00983DE6" w:rsidRDefault="0080796F" w:rsidP="00983DE6">
      <w:pPr>
        <w:rPr>
          <w:rFonts w:asciiTheme="minorHAnsi" w:hAnsiTheme="minorHAnsi" w:cstheme="minorHAnsi"/>
          <w:lang w:val="en-GB"/>
        </w:rPr>
      </w:pPr>
    </w:p>
    <w:p w14:paraId="2A20E9F9" w14:textId="77777777" w:rsidR="0080796F" w:rsidRPr="00983DE6" w:rsidRDefault="0080796F" w:rsidP="00983DE6">
      <w:pPr>
        <w:rPr>
          <w:rFonts w:asciiTheme="minorHAnsi" w:hAnsiTheme="minorHAnsi" w:cstheme="minorHAnsi"/>
          <w:b/>
          <w:bCs/>
          <w:lang w:val="en-GB"/>
        </w:rPr>
      </w:pPr>
      <w:r w:rsidRPr="00983DE6">
        <w:rPr>
          <w:rFonts w:asciiTheme="minorHAnsi" w:hAnsiTheme="minorHAnsi" w:cstheme="minorHAnsi"/>
          <w:b/>
          <w:bCs/>
          <w:lang w:val="en-GB"/>
        </w:rPr>
        <w:t>PAYMENT</w:t>
      </w:r>
    </w:p>
    <w:p w14:paraId="4BBCCFF8" w14:textId="77777777" w:rsidR="0080796F" w:rsidRPr="00983DE6" w:rsidRDefault="0080796F" w:rsidP="00983DE6">
      <w:pPr>
        <w:rPr>
          <w:rFonts w:asciiTheme="minorHAnsi" w:hAnsiTheme="minorHAnsi" w:cstheme="minorHAnsi"/>
          <w:lang w:val="en-GB"/>
        </w:rPr>
      </w:pPr>
    </w:p>
    <w:p w14:paraId="2583471F"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 xml:space="preserve">Once we have received your application form, we will send you an invoice confirming the amount you should pay, the method of payment and the date by when the amount is required.  </w:t>
      </w:r>
    </w:p>
    <w:p w14:paraId="384C2490" w14:textId="77777777" w:rsidR="0080796F" w:rsidRPr="00983DE6" w:rsidRDefault="0080796F" w:rsidP="00983DE6">
      <w:pPr>
        <w:rPr>
          <w:rFonts w:asciiTheme="minorHAnsi" w:hAnsiTheme="minorHAnsi" w:cstheme="minorHAnsi"/>
          <w:lang w:val="en-GB"/>
        </w:rPr>
      </w:pPr>
    </w:p>
    <w:p w14:paraId="5C2379E8"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 xml:space="preserve">We require all payments in advance.  </w:t>
      </w:r>
    </w:p>
    <w:p w14:paraId="5808B211" w14:textId="77777777" w:rsidR="0080796F" w:rsidRPr="00983DE6" w:rsidRDefault="0080796F" w:rsidP="00983DE6">
      <w:pPr>
        <w:rPr>
          <w:rFonts w:asciiTheme="minorHAnsi" w:hAnsiTheme="minorHAnsi" w:cstheme="minorHAnsi"/>
          <w:lang w:val="en-GB"/>
        </w:rPr>
      </w:pPr>
    </w:p>
    <w:p w14:paraId="60A40885" w14:textId="01987AB3" w:rsidR="0080796F" w:rsidRPr="00983DE6" w:rsidRDefault="0080796F" w:rsidP="00983DE6">
      <w:pPr>
        <w:rPr>
          <w:rFonts w:asciiTheme="minorHAnsi" w:hAnsiTheme="minorHAnsi" w:cstheme="minorHAnsi"/>
          <w:b/>
          <w:bCs/>
          <w:color w:val="FF0000"/>
          <w:lang w:val="en-GB"/>
        </w:rPr>
      </w:pPr>
      <w:r w:rsidRPr="00983DE6">
        <w:rPr>
          <w:rFonts w:asciiTheme="minorHAnsi" w:hAnsiTheme="minorHAnsi" w:cstheme="minorHAnsi"/>
          <w:b/>
          <w:bCs/>
          <w:color w:val="FF0000"/>
          <w:lang w:val="en-GB"/>
        </w:rPr>
        <w:t>Deadline for receipt of payments is</w:t>
      </w:r>
      <w:r w:rsidR="00663A92">
        <w:rPr>
          <w:rFonts w:asciiTheme="minorHAnsi" w:hAnsiTheme="minorHAnsi" w:cstheme="minorHAnsi"/>
          <w:b/>
          <w:bCs/>
          <w:color w:val="FF0000"/>
          <w:lang w:val="en-GB"/>
        </w:rPr>
        <w:t xml:space="preserve"> </w:t>
      </w:r>
      <w:r w:rsidR="004B45DB">
        <w:rPr>
          <w:rFonts w:asciiTheme="minorHAnsi" w:hAnsiTheme="minorHAnsi" w:cstheme="minorHAnsi"/>
          <w:b/>
          <w:bCs/>
          <w:color w:val="FF0000"/>
          <w:lang w:val="en-GB"/>
        </w:rPr>
        <w:t>Thursday 24</w:t>
      </w:r>
      <w:r w:rsidR="004B45DB" w:rsidRPr="004B45DB">
        <w:rPr>
          <w:rFonts w:asciiTheme="minorHAnsi" w:hAnsiTheme="minorHAnsi" w:cstheme="minorHAnsi"/>
          <w:b/>
          <w:bCs/>
          <w:color w:val="FF0000"/>
          <w:vertAlign w:val="superscript"/>
          <w:lang w:val="en-GB"/>
        </w:rPr>
        <w:t>th</w:t>
      </w:r>
      <w:r w:rsidR="009D4C82">
        <w:rPr>
          <w:rFonts w:asciiTheme="minorHAnsi" w:hAnsiTheme="minorHAnsi" w:cstheme="minorHAnsi"/>
          <w:b/>
          <w:bCs/>
          <w:color w:val="FF0000"/>
          <w:lang w:val="en-GB"/>
        </w:rPr>
        <w:t xml:space="preserve"> </w:t>
      </w:r>
      <w:r w:rsidR="004B45DB">
        <w:rPr>
          <w:rFonts w:asciiTheme="minorHAnsi" w:hAnsiTheme="minorHAnsi" w:cstheme="minorHAnsi"/>
          <w:b/>
          <w:bCs/>
          <w:color w:val="FF0000"/>
          <w:lang w:val="en-GB"/>
        </w:rPr>
        <w:t>August</w:t>
      </w:r>
      <w:r w:rsidR="009D4C82">
        <w:rPr>
          <w:rFonts w:asciiTheme="minorHAnsi" w:hAnsiTheme="minorHAnsi" w:cstheme="minorHAnsi"/>
          <w:b/>
          <w:bCs/>
          <w:color w:val="FF0000"/>
          <w:lang w:val="en-GB"/>
        </w:rPr>
        <w:t xml:space="preserve"> </w:t>
      </w:r>
      <w:r w:rsidR="0091384A">
        <w:rPr>
          <w:rFonts w:asciiTheme="minorHAnsi" w:hAnsiTheme="minorHAnsi" w:cstheme="minorHAnsi"/>
          <w:b/>
          <w:bCs/>
          <w:color w:val="FF0000"/>
          <w:lang w:val="en-GB"/>
        </w:rPr>
        <w:t>2023</w:t>
      </w:r>
      <w:r w:rsidRPr="00983DE6">
        <w:rPr>
          <w:rFonts w:asciiTheme="minorHAnsi" w:hAnsiTheme="minorHAnsi" w:cstheme="minorHAnsi"/>
          <w:b/>
          <w:bCs/>
          <w:color w:val="FF0000"/>
          <w:lang w:val="en-GB"/>
        </w:rPr>
        <w:t>.</w:t>
      </w:r>
    </w:p>
    <w:p w14:paraId="0FE7C810" w14:textId="77777777" w:rsidR="0080796F" w:rsidRPr="00983DE6" w:rsidRDefault="0080796F" w:rsidP="00983DE6">
      <w:pPr>
        <w:rPr>
          <w:rFonts w:asciiTheme="minorHAnsi" w:hAnsiTheme="minorHAnsi" w:cstheme="minorHAnsi"/>
          <w:color w:val="FF0000"/>
          <w:lang w:val="en-GB"/>
        </w:rPr>
      </w:pPr>
    </w:p>
    <w:p w14:paraId="49F2B6F3" w14:textId="77777777" w:rsidR="0080796F" w:rsidRDefault="0080796F" w:rsidP="00983DE6">
      <w:pPr>
        <w:rPr>
          <w:rFonts w:asciiTheme="minorHAnsi" w:hAnsiTheme="minorHAnsi" w:cstheme="minorHAnsi"/>
          <w:lang w:val="en-GB"/>
        </w:rPr>
      </w:pPr>
      <w:r w:rsidRPr="00983DE6">
        <w:rPr>
          <w:rFonts w:asciiTheme="minorHAnsi" w:hAnsiTheme="minorHAnsi" w:cstheme="minorHAnsi"/>
          <w:lang w:val="en-GB"/>
        </w:rPr>
        <w:t>Refunds are at the discretion of the organisers.</w:t>
      </w:r>
    </w:p>
    <w:p w14:paraId="78AD1115" w14:textId="77777777" w:rsidR="009D4C82" w:rsidRDefault="009D4C82" w:rsidP="00983DE6">
      <w:pPr>
        <w:rPr>
          <w:rFonts w:asciiTheme="minorHAnsi" w:hAnsiTheme="minorHAnsi" w:cstheme="minorHAnsi"/>
          <w:lang w:val="en-GB"/>
        </w:rPr>
      </w:pPr>
    </w:p>
    <w:p w14:paraId="063D3211" w14:textId="77777777" w:rsidR="009D4C82" w:rsidRPr="00983DE6" w:rsidRDefault="009D4C82" w:rsidP="009D4C82">
      <w:pPr>
        <w:pStyle w:val="ListParagraph"/>
        <w:numPr>
          <w:ilvl w:val="0"/>
          <w:numId w:val="12"/>
        </w:numPr>
        <w:rPr>
          <w:rFonts w:asciiTheme="minorHAnsi" w:hAnsiTheme="minorHAnsi" w:cstheme="minorHAnsi"/>
          <w:b/>
          <w:bCs/>
          <w:lang w:val="en-GB"/>
        </w:rPr>
      </w:pPr>
      <w:r w:rsidRPr="00983DE6">
        <w:rPr>
          <w:rFonts w:asciiTheme="minorHAnsi" w:hAnsiTheme="minorHAnsi" w:cstheme="minorHAnsi"/>
          <w:b/>
          <w:bCs/>
          <w:lang w:val="en-GB"/>
        </w:rPr>
        <w:t>WEATHER CONDITIONS, CLOTHING AND FOOTWEAR</w:t>
      </w:r>
    </w:p>
    <w:p w14:paraId="74B66348" w14:textId="77777777" w:rsidR="009D4C82" w:rsidRPr="00386385" w:rsidRDefault="009D4C82" w:rsidP="009D4C82">
      <w:pPr>
        <w:rPr>
          <w:rFonts w:asciiTheme="minorHAnsi" w:hAnsiTheme="minorHAnsi" w:cstheme="minorHAnsi"/>
          <w:b/>
          <w:bCs/>
          <w:lang w:val="en-GB"/>
        </w:rPr>
      </w:pPr>
    </w:p>
    <w:p w14:paraId="227539F5" w14:textId="5582B3AC" w:rsidR="009D4C82" w:rsidRPr="00983DE6" w:rsidRDefault="009D4C82" w:rsidP="009D4C82">
      <w:pPr>
        <w:rPr>
          <w:rFonts w:asciiTheme="minorHAnsi" w:hAnsiTheme="minorHAnsi" w:cstheme="minorHAnsi"/>
          <w:lang w:val="en-GB"/>
        </w:rPr>
      </w:pPr>
      <w:r w:rsidRPr="00386385">
        <w:rPr>
          <w:rFonts w:asciiTheme="minorHAnsi" w:hAnsiTheme="minorHAnsi" w:cstheme="minorHAnsi"/>
          <w:lang w:val="en-GB"/>
        </w:rPr>
        <w:t xml:space="preserve">Average temperatures during </w:t>
      </w:r>
      <w:r w:rsidR="0091384A">
        <w:rPr>
          <w:rFonts w:asciiTheme="minorHAnsi" w:hAnsiTheme="minorHAnsi" w:cstheme="minorHAnsi"/>
          <w:lang w:val="en-GB"/>
        </w:rPr>
        <w:t>September</w:t>
      </w:r>
      <w:r w:rsidRPr="00386385">
        <w:rPr>
          <w:rFonts w:asciiTheme="minorHAnsi" w:hAnsiTheme="minorHAnsi" w:cstheme="minorHAnsi"/>
          <w:lang w:val="en-GB"/>
        </w:rPr>
        <w:t xml:space="preserve"> </w:t>
      </w:r>
      <w:r>
        <w:rPr>
          <w:rFonts w:asciiTheme="minorHAnsi" w:hAnsiTheme="minorHAnsi" w:cstheme="minorHAnsi"/>
          <w:lang w:val="en-GB"/>
        </w:rPr>
        <w:t xml:space="preserve">will be in the low </w:t>
      </w:r>
      <w:r w:rsidRPr="00386385">
        <w:rPr>
          <w:rFonts w:asciiTheme="minorHAnsi" w:hAnsiTheme="minorHAnsi" w:cstheme="minorHAnsi"/>
          <w:lang w:val="en-GB"/>
        </w:rPr>
        <w:t>teens Celsius. Rain is possible so please come prepared for possible rain showers with waterproof clothing.  Suitable footwear for walking is essential</w:t>
      </w:r>
    </w:p>
    <w:p w14:paraId="36D8AECC" w14:textId="77777777" w:rsidR="00674E1F" w:rsidRDefault="00674E1F">
      <w:pPr>
        <w:rPr>
          <w:rFonts w:asciiTheme="minorHAnsi" w:hAnsiTheme="minorHAnsi" w:cstheme="minorHAnsi"/>
          <w:b/>
          <w:bCs/>
          <w:lang w:val="en-GB"/>
        </w:rPr>
      </w:pPr>
      <w:r>
        <w:rPr>
          <w:rFonts w:asciiTheme="minorHAnsi" w:hAnsiTheme="minorHAnsi" w:cstheme="minorHAnsi"/>
          <w:b/>
          <w:bCs/>
          <w:lang w:val="en-GB"/>
        </w:rPr>
        <w:br w:type="page"/>
      </w:r>
    </w:p>
    <w:p w14:paraId="6FC79623" w14:textId="4037C6F6" w:rsidR="0080796F" w:rsidRPr="00983DE6" w:rsidRDefault="0080796F" w:rsidP="00910747">
      <w:pPr>
        <w:jc w:val="center"/>
        <w:rPr>
          <w:rFonts w:asciiTheme="minorHAnsi" w:hAnsiTheme="minorHAnsi" w:cstheme="minorHAnsi"/>
          <w:b/>
          <w:bCs/>
          <w:lang w:val="en-GB"/>
        </w:rPr>
      </w:pPr>
      <w:r w:rsidRPr="00983DE6">
        <w:rPr>
          <w:rFonts w:asciiTheme="minorHAnsi" w:hAnsiTheme="minorHAnsi" w:cstheme="minorHAnsi"/>
          <w:b/>
          <w:bCs/>
          <w:lang w:val="en-GB"/>
        </w:rPr>
        <w:lastRenderedPageBreak/>
        <w:t>REGISTRATION FORM</w:t>
      </w:r>
    </w:p>
    <w:p w14:paraId="56D7A90F" w14:textId="77777777" w:rsidR="0080796F" w:rsidRPr="00983DE6" w:rsidRDefault="0080796F" w:rsidP="00983DE6">
      <w:pPr>
        <w:rPr>
          <w:rFonts w:asciiTheme="minorHAnsi" w:hAnsiTheme="minorHAnsi" w:cstheme="minorHAnsi"/>
          <w:lang w:val="en-GB"/>
        </w:rPr>
      </w:pPr>
    </w:p>
    <w:p w14:paraId="2A7D9777" w14:textId="133957E8" w:rsidR="0080796F" w:rsidRPr="00983DE6" w:rsidRDefault="0080796F" w:rsidP="00910747">
      <w:pPr>
        <w:jc w:val="center"/>
        <w:rPr>
          <w:rFonts w:asciiTheme="minorHAnsi" w:hAnsiTheme="minorHAnsi" w:cstheme="minorHAnsi"/>
          <w:b/>
          <w:bCs/>
          <w:lang w:val="en-GB"/>
        </w:rPr>
      </w:pPr>
      <w:r w:rsidRPr="00983DE6">
        <w:rPr>
          <w:rFonts w:asciiTheme="minorHAnsi" w:hAnsiTheme="minorHAnsi" w:cstheme="minorHAnsi"/>
          <w:b/>
          <w:bCs/>
          <w:lang w:val="en-GB"/>
        </w:rPr>
        <w:t xml:space="preserve">CCFG Foreign Study Tour </w:t>
      </w:r>
      <w:r w:rsidR="009D4C82">
        <w:rPr>
          <w:rFonts w:asciiTheme="minorHAnsi" w:hAnsiTheme="minorHAnsi" w:cstheme="minorHAnsi"/>
          <w:b/>
          <w:bCs/>
          <w:lang w:val="en-GB"/>
        </w:rPr>
        <w:t xml:space="preserve">to Ireland – </w:t>
      </w:r>
      <w:r w:rsidR="0091384A">
        <w:rPr>
          <w:rFonts w:asciiTheme="minorHAnsi" w:hAnsiTheme="minorHAnsi" w:cstheme="minorHAnsi"/>
          <w:b/>
          <w:bCs/>
          <w:lang w:val="en-GB"/>
        </w:rPr>
        <w:t>September</w:t>
      </w:r>
      <w:r w:rsidR="009D4C82">
        <w:rPr>
          <w:rFonts w:asciiTheme="minorHAnsi" w:hAnsiTheme="minorHAnsi" w:cstheme="minorHAnsi"/>
          <w:b/>
          <w:bCs/>
          <w:lang w:val="en-GB"/>
        </w:rPr>
        <w:t xml:space="preserve"> </w:t>
      </w:r>
      <w:r w:rsidR="0091384A">
        <w:rPr>
          <w:rFonts w:asciiTheme="minorHAnsi" w:hAnsiTheme="minorHAnsi" w:cstheme="minorHAnsi"/>
          <w:b/>
          <w:bCs/>
          <w:lang w:val="en-GB"/>
        </w:rPr>
        <w:t>27</w:t>
      </w:r>
      <w:r w:rsidR="009D4C82">
        <w:rPr>
          <w:rFonts w:asciiTheme="minorHAnsi" w:hAnsiTheme="minorHAnsi" w:cstheme="minorHAnsi"/>
          <w:b/>
          <w:bCs/>
          <w:lang w:val="en-GB"/>
        </w:rPr>
        <w:t>-</w:t>
      </w:r>
      <w:r w:rsidR="0091384A">
        <w:rPr>
          <w:rFonts w:asciiTheme="minorHAnsi" w:hAnsiTheme="minorHAnsi" w:cstheme="minorHAnsi"/>
          <w:b/>
          <w:bCs/>
          <w:lang w:val="en-GB"/>
        </w:rPr>
        <w:t>30</w:t>
      </w:r>
      <w:r w:rsidR="009D4C82">
        <w:rPr>
          <w:rFonts w:asciiTheme="minorHAnsi" w:hAnsiTheme="minorHAnsi" w:cstheme="minorHAnsi"/>
          <w:b/>
          <w:bCs/>
          <w:lang w:val="en-GB"/>
        </w:rPr>
        <w:t xml:space="preserve"> </w:t>
      </w:r>
      <w:r w:rsidR="0091384A">
        <w:rPr>
          <w:rFonts w:asciiTheme="minorHAnsi" w:hAnsiTheme="minorHAnsi" w:cstheme="minorHAnsi"/>
          <w:b/>
          <w:bCs/>
          <w:lang w:val="en-GB"/>
        </w:rPr>
        <w:t>2023</w:t>
      </w:r>
    </w:p>
    <w:p w14:paraId="2F28831A" w14:textId="77777777" w:rsidR="0080796F" w:rsidRPr="00983DE6" w:rsidRDefault="0080796F" w:rsidP="00983DE6">
      <w:pPr>
        <w:rPr>
          <w:rFonts w:asciiTheme="minorHAnsi" w:hAnsiTheme="minorHAnsi" w:cstheme="minorHAnsi"/>
          <w:b/>
          <w:bCs/>
          <w:lang w:val="en-GB"/>
        </w:rPr>
      </w:pPr>
    </w:p>
    <w:p w14:paraId="403A523D" w14:textId="77777777" w:rsidR="0080796F" w:rsidRPr="00983DE6" w:rsidRDefault="0080796F" w:rsidP="00910747">
      <w:pPr>
        <w:jc w:val="center"/>
        <w:rPr>
          <w:rFonts w:asciiTheme="minorHAnsi" w:hAnsiTheme="minorHAnsi" w:cstheme="minorHAnsi"/>
          <w:b/>
          <w:bCs/>
          <w:color w:val="FF0000"/>
          <w:lang w:val="en-GB"/>
        </w:rPr>
      </w:pPr>
      <w:r w:rsidRPr="00983DE6">
        <w:rPr>
          <w:rFonts w:asciiTheme="minorHAnsi" w:hAnsiTheme="minorHAnsi" w:cstheme="minorHAnsi"/>
          <w:b/>
          <w:bCs/>
          <w:color w:val="FF0000"/>
          <w:lang w:val="en-GB"/>
        </w:rPr>
        <w:t>Please complete one registration form per person attending.</w:t>
      </w:r>
    </w:p>
    <w:p w14:paraId="1871C72D" w14:textId="77777777" w:rsidR="0080796F" w:rsidRPr="00983DE6" w:rsidRDefault="0080796F" w:rsidP="00983DE6">
      <w:pPr>
        <w:rPr>
          <w:rFonts w:asciiTheme="minorHAnsi" w:hAnsiTheme="minorHAnsi" w:cstheme="minorHAnsi"/>
          <w:lang w:val="en-GB"/>
        </w:rPr>
      </w:pPr>
    </w:p>
    <w:p w14:paraId="5FF2DB18" w14:textId="77777777" w:rsidR="0080796F" w:rsidRPr="00983DE6" w:rsidRDefault="0080796F" w:rsidP="00983DE6">
      <w:pPr>
        <w:rPr>
          <w:rFonts w:asciiTheme="minorHAnsi" w:hAnsiTheme="minorHAnsi" w:cstheme="minorHAnsi"/>
          <w:lang w:val="en-GB"/>
        </w:rPr>
      </w:pPr>
    </w:p>
    <w:p w14:paraId="02CC0815" w14:textId="77777777" w:rsidR="0080796F" w:rsidRPr="00983DE6" w:rsidRDefault="0080796F" w:rsidP="00983DE6">
      <w:pPr>
        <w:rPr>
          <w:rFonts w:asciiTheme="minorHAnsi" w:hAnsiTheme="minorHAnsi" w:cstheme="minorHAnsi"/>
          <w:b/>
          <w:bCs/>
          <w:u w:val="single"/>
          <w:lang w:val="en-GB"/>
        </w:rPr>
      </w:pPr>
      <w:r w:rsidRPr="00983DE6">
        <w:rPr>
          <w:rFonts w:asciiTheme="minorHAnsi" w:hAnsiTheme="minorHAnsi" w:cstheme="minorHAnsi"/>
          <w:b/>
          <w:bCs/>
          <w:u w:val="single"/>
          <w:lang w:val="en-GB"/>
        </w:rPr>
        <w:t>Delegate Details</w:t>
      </w:r>
    </w:p>
    <w:p w14:paraId="685EB15E" w14:textId="77777777" w:rsidR="0080796F" w:rsidRPr="00983DE6" w:rsidRDefault="0080796F" w:rsidP="00983DE6">
      <w:pPr>
        <w:rPr>
          <w:rFonts w:asciiTheme="minorHAnsi" w:hAnsiTheme="minorHAnsi" w:cstheme="minorHAnsi"/>
          <w:lang w:val="en-GB"/>
        </w:rPr>
      </w:pPr>
    </w:p>
    <w:p w14:paraId="13C755A5"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First Name: ………………………………………………..</w:t>
      </w:r>
      <w:r w:rsidRPr="00983DE6">
        <w:rPr>
          <w:rFonts w:asciiTheme="minorHAnsi" w:hAnsiTheme="minorHAnsi" w:cstheme="minorHAnsi"/>
          <w:lang w:val="en-GB"/>
        </w:rPr>
        <w:tab/>
        <w:t>Surname: …………………………………………………………………..</w:t>
      </w:r>
    </w:p>
    <w:p w14:paraId="6144C155" w14:textId="55C80F8A" w:rsidR="00EA2D78" w:rsidRDefault="00EA2D78" w:rsidP="00983DE6">
      <w:pPr>
        <w:rPr>
          <w:rFonts w:asciiTheme="minorHAnsi" w:hAnsiTheme="minorHAnsi" w:cstheme="minorHAnsi"/>
          <w:lang w:val="en-GB"/>
        </w:rPr>
      </w:pPr>
      <w:r>
        <w:rPr>
          <w:rFonts w:asciiTheme="minorHAnsi" w:hAnsiTheme="minorHAnsi" w:cstheme="minorHAnsi"/>
          <w:lang w:val="en-GB"/>
        </w:rPr>
        <w:t>Gender: ………………………………………………………</w:t>
      </w:r>
    </w:p>
    <w:p w14:paraId="612D5409" w14:textId="06435C9E" w:rsidR="0080796F" w:rsidRPr="00983DE6" w:rsidRDefault="00910747" w:rsidP="00983DE6">
      <w:pPr>
        <w:rPr>
          <w:rFonts w:asciiTheme="minorHAnsi" w:hAnsiTheme="minorHAnsi" w:cstheme="minorHAnsi"/>
          <w:lang w:val="en-GB"/>
        </w:rPr>
      </w:pPr>
      <w:r>
        <w:rPr>
          <w:rFonts w:asciiTheme="minorHAnsi" w:hAnsiTheme="minorHAnsi" w:cstheme="minorHAnsi"/>
          <w:lang w:val="en-GB"/>
        </w:rPr>
        <w:t>Tel</w:t>
      </w:r>
      <w:r w:rsidR="0080796F" w:rsidRPr="00983DE6">
        <w:rPr>
          <w:rFonts w:asciiTheme="minorHAnsi" w:hAnsiTheme="minorHAnsi" w:cstheme="minorHAnsi"/>
          <w:lang w:val="en-GB"/>
        </w:rPr>
        <w:t>:</w:t>
      </w:r>
      <w:r>
        <w:rPr>
          <w:rFonts w:asciiTheme="minorHAnsi" w:hAnsiTheme="minorHAnsi" w:cstheme="minorHAnsi"/>
          <w:lang w:val="en-GB"/>
        </w:rPr>
        <w:t xml:space="preserve"> .......</w:t>
      </w:r>
      <w:r w:rsidR="0080796F" w:rsidRPr="00983DE6">
        <w:rPr>
          <w:rFonts w:asciiTheme="minorHAnsi" w:hAnsiTheme="minorHAnsi" w:cstheme="minorHAnsi"/>
          <w:lang w:val="en-GB"/>
        </w:rPr>
        <w:t>…………………………………………………….</w:t>
      </w:r>
      <w:r w:rsidR="0080796F" w:rsidRPr="00983DE6">
        <w:rPr>
          <w:rFonts w:asciiTheme="minorHAnsi" w:hAnsiTheme="minorHAnsi" w:cstheme="minorHAnsi"/>
          <w:lang w:val="en-GB"/>
        </w:rPr>
        <w:tab/>
        <w:t>Mobile: ……………………………………………………………………..</w:t>
      </w:r>
    </w:p>
    <w:p w14:paraId="22FDC6D8"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Email: ……………………………………………………………………………………………………………………………………………..</w:t>
      </w:r>
    </w:p>
    <w:p w14:paraId="7CC223AF" w14:textId="77777777" w:rsidR="0080796F" w:rsidRPr="00983DE6" w:rsidRDefault="0080796F" w:rsidP="00983DE6">
      <w:pPr>
        <w:rPr>
          <w:rFonts w:asciiTheme="minorHAnsi" w:hAnsiTheme="minorHAnsi" w:cstheme="minorHAnsi"/>
          <w:lang w:val="en-GB"/>
        </w:rPr>
      </w:pPr>
    </w:p>
    <w:p w14:paraId="3EDFDAE6" w14:textId="1EFA58D8" w:rsidR="0080796F" w:rsidRDefault="004B45DB" w:rsidP="00983DE6">
      <w:pPr>
        <w:rPr>
          <w:rFonts w:asciiTheme="minorHAnsi" w:hAnsiTheme="minorHAnsi" w:cstheme="minorHAnsi"/>
          <w:b/>
          <w:bCs/>
          <w:u w:val="single"/>
          <w:lang w:val="en-GB"/>
        </w:rPr>
      </w:pPr>
      <w:r>
        <w:rPr>
          <w:rFonts w:asciiTheme="minorHAnsi" w:hAnsiTheme="minorHAnsi" w:cstheme="minorHAnsi"/>
          <w:b/>
          <w:bCs/>
          <w:u w:val="single"/>
          <w:lang w:val="en-GB"/>
        </w:rPr>
        <w:t xml:space="preserve">Please indicate here if you are a student and hoping to receive a subsidised place </w:t>
      </w:r>
      <w:r w:rsidRPr="00983DE6">
        <w:rPr>
          <w:rFonts w:asciiTheme="minorHAnsi" w:hAnsiTheme="minorHAnsi" w:cstheme="minorHAnsi"/>
          <w:lang w:val="en-GB"/>
        </w:rPr>
        <w:sym w:font="Wingdings" w:char="F06F"/>
      </w:r>
    </w:p>
    <w:p w14:paraId="2DAB4FBD" w14:textId="77777777" w:rsidR="004B45DB" w:rsidRPr="00983DE6" w:rsidRDefault="004B45DB" w:rsidP="00983DE6">
      <w:pPr>
        <w:rPr>
          <w:rFonts w:asciiTheme="minorHAnsi" w:hAnsiTheme="minorHAnsi" w:cstheme="minorHAnsi"/>
          <w:b/>
          <w:bCs/>
          <w:u w:val="single"/>
          <w:lang w:val="en-GB"/>
        </w:rPr>
      </w:pPr>
    </w:p>
    <w:p w14:paraId="2CDD79CE" w14:textId="77286227" w:rsidR="0080796F" w:rsidRPr="00983DE6" w:rsidRDefault="0080796F" w:rsidP="00983DE6">
      <w:pPr>
        <w:rPr>
          <w:rFonts w:asciiTheme="minorHAnsi" w:hAnsiTheme="minorHAnsi" w:cstheme="minorHAnsi"/>
          <w:b/>
          <w:bCs/>
          <w:u w:val="single"/>
          <w:lang w:val="en-GB"/>
        </w:rPr>
      </w:pPr>
      <w:r w:rsidRPr="00983DE6">
        <w:rPr>
          <w:rFonts w:asciiTheme="minorHAnsi" w:hAnsiTheme="minorHAnsi" w:cstheme="minorHAnsi"/>
          <w:b/>
          <w:bCs/>
          <w:u w:val="single"/>
          <w:lang w:val="en-GB"/>
        </w:rPr>
        <w:t>Accommodation Preference</w:t>
      </w:r>
      <w:r w:rsidR="004B45DB">
        <w:rPr>
          <w:rFonts w:asciiTheme="minorHAnsi" w:hAnsiTheme="minorHAnsi" w:cstheme="minorHAnsi"/>
          <w:b/>
          <w:bCs/>
          <w:u w:val="single"/>
          <w:lang w:val="en-GB"/>
        </w:rPr>
        <w:t xml:space="preserve">: </w:t>
      </w:r>
      <w:r w:rsidR="004B45DB" w:rsidRPr="004B45DB">
        <w:rPr>
          <w:rFonts w:asciiTheme="minorHAnsi" w:hAnsiTheme="minorHAnsi" w:cstheme="minorHAnsi"/>
          <w:u w:val="single"/>
          <w:lang w:val="en-GB"/>
        </w:rPr>
        <w:t>Shared accommodation</w:t>
      </w:r>
      <w:r w:rsidR="004B45DB">
        <w:rPr>
          <w:rFonts w:asciiTheme="minorHAnsi" w:hAnsiTheme="minorHAnsi" w:cstheme="minorHAnsi"/>
          <w:b/>
          <w:bCs/>
          <w:u w:val="single"/>
          <w:lang w:val="en-GB"/>
        </w:rPr>
        <w:t xml:space="preserve"> </w:t>
      </w:r>
      <w:r w:rsidR="004B45DB" w:rsidRPr="00983DE6">
        <w:rPr>
          <w:rFonts w:asciiTheme="minorHAnsi" w:hAnsiTheme="minorHAnsi" w:cstheme="minorHAnsi"/>
          <w:lang w:val="en-GB"/>
        </w:rPr>
        <w:sym w:font="Wingdings" w:char="F06F"/>
      </w:r>
      <w:r w:rsidR="004B45DB">
        <w:rPr>
          <w:rFonts w:asciiTheme="minorHAnsi" w:hAnsiTheme="minorHAnsi" w:cstheme="minorHAnsi"/>
          <w:lang w:val="en-GB"/>
        </w:rPr>
        <w:t xml:space="preserve">  Single occupancy accommodation </w:t>
      </w:r>
      <w:r w:rsidR="004B45DB" w:rsidRPr="00983DE6">
        <w:rPr>
          <w:rFonts w:asciiTheme="minorHAnsi" w:hAnsiTheme="minorHAnsi" w:cstheme="minorHAnsi"/>
          <w:lang w:val="en-GB"/>
        </w:rPr>
        <w:sym w:font="Wingdings" w:char="F06F"/>
      </w:r>
    </w:p>
    <w:p w14:paraId="47969BEB" w14:textId="77777777" w:rsidR="0080796F" w:rsidRPr="00983DE6" w:rsidRDefault="0080796F" w:rsidP="00983DE6">
      <w:pPr>
        <w:rPr>
          <w:rFonts w:asciiTheme="minorHAnsi" w:hAnsiTheme="minorHAnsi" w:cstheme="minorHAnsi"/>
          <w:lang w:val="en-GB"/>
        </w:rPr>
      </w:pPr>
    </w:p>
    <w:p w14:paraId="46E1B8D2"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Please confirm the name of the person with whom you wish to share so we correctly allocate rooms. Otherwise we will allocate rooms by gender and alphabetical order of surnames. …………………………………………………………………………..</w:t>
      </w:r>
    </w:p>
    <w:p w14:paraId="5C7C3823" w14:textId="77777777" w:rsidR="0080796F" w:rsidRPr="00983DE6" w:rsidRDefault="0080796F" w:rsidP="00983DE6">
      <w:pPr>
        <w:rPr>
          <w:rFonts w:asciiTheme="minorHAnsi" w:hAnsiTheme="minorHAnsi" w:cstheme="minorHAnsi"/>
          <w:lang w:val="en-GB"/>
        </w:rPr>
      </w:pPr>
    </w:p>
    <w:p w14:paraId="24828D7A" w14:textId="77777777" w:rsidR="0080796F" w:rsidRPr="00983DE6" w:rsidRDefault="0080796F" w:rsidP="00983DE6">
      <w:pPr>
        <w:rPr>
          <w:rFonts w:asciiTheme="minorHAnsi" w:hAnsiTheme="minorHAnsi" w:cstheme="minorHAnsi"/>
          <w:b/>
          <w:bCs/>
          <w:u w:val="single"/>
          <w:lang w:val="en-GB"/>
        </w:rPr>
      </w:pPr>
    </w:p>
    <w:p w14:paraId="3F7A5757" w14:textId="77777777" w:rsidR="0080796F" w:rsidRPr="00983DE6" w:rsidRDefault="0080796F" w:rsidP="00983DE6">
      <w:pPr>
        <w:rPr>
          <w:rFonts w:asciiTheme="minorHAnsi" w:hAnsiTheme="minorHAnsi" w:cstheme="minorHAnsi"/>
          <w:b/>
          <w:bCs/>
          <w:u w:val="single"/>
          <w:lang w:val="en-GB"/>
        </w:rPr>
      </w:pPr>
      <w:r w:rsidRPr="00983DE6">
        <w:rPr>
          <w:rFonts w:asciiTheme="minorHAnsi" w:hAnsiTheme="minorHAnsi" w:cstheme="minorHAnsi"/>
          <w:b/>
          <w:bCs/>
          <w:u w:val="single"/>
          <w:lang w:val="en-GB"/>
        </w:rPr>
        <w:t xml:space="preserve">Travel </w:t>
      </w:r>
    </w:p>
    <w:p w14:paraId="53756C29" w14:textId="77777777" w:rsidR="0080796F" w:rsidRPr="00983DE6" w:rsidRDefault="0080796F" w:rsidP="00983DE6">
      <w:pPr>
        <w:rPr>
          <w:rFonts w:asciiTheme="minorHAnsi" w:hAnsiTheme="minorHAnsi" w:cstheme="minorHAnsi"/>
          <w:b/>
          <w:bCs/>
          <w:lang w:val="en-GB"/>
        </w:rPr>
      </w:pPr>
    </w:p>
    <w:p w14:paraId="5AC34CA4" w14:textId="73ABF0FF"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Please advise us of your travel arrangements.</w:t>
      </w:r>
      <w:r w:rsidR="00663A92">
        <w:rPr>
          <w:rFonts w:asciiTheme="minorHAnsi" w:hAnsiTheme="minorHAnsi" w:cstheme="minorHAnsi"/>
          <w:lang w:val="en-GB"/>
        </w:rPr>
        <w:t xml:space="preserve"> </w:t>
      </w:r>
      <w:r w:rsidR="00663A92" w:rsidRPr="00663A92">
        <w:rPr>
          <w:rFonts w:asciiTheme="minorHAnsi" w:hAnsiTheme="minorHAnsi" w:cstheme="minorHAnsi"/>
          <w:b/>
          <w:color w:val="FF0000"/>
          <w:lang w:val="en-GB"/>
        </w:rPr>
        <w:t>DO NOT BOOK YOUR TRAVEL.</w:t>
      </w:r>
    </w:p>
    <w:p w14:paraId="11601110" w14:textId="77777777" w:rsidR="0080796F" w:rsidRPr="00983DE6" w:rsidRDefault="0080796F" w:rsidP="00983DE6">
      <w:pPr>
        <w:rPr>
          <w:rFonts w:asciiTheme="minorHAnsi" w:hAnsiTheme="minorHAnsi" w:cstheme="minorHAnsi"/>
          <w:b/>
          <w:bCs/>
          <w:lang w:val="en-GB"/>
        </w:rPr>
      </w:pPr>
    </w:p>
    <w:p w14:paraId="2D7B525A"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sym w:font="Wingdings" w:char="F06F"/>
      </w:r>
      <w:r w:rsidRPr="00983DE6">
        <w:rPr>
          <w:rFonts w:asciiTheme="minorHAnsi" w:hAnsiTheme="minorHAnsi" w:cstheme="minorHAnsi"/>
          <w:lang w:val="en-GB"/>
        </w:rPr>
        <w:t xml:space="preserve"> Plane</w:t>
      </w:r>
      <w:r w:rsidRPr="00983DE6">
        <w:rPr>
          <w:rFonts w:asciiTheme="minorHAnsi" w:hAnsiTheme="minorHAnsi" w:cstheme="minorHAnsi"/>
          <w:lang w:val="en-GB"/>
        </w:rPr>
        <w:tab/>
        <w:t>Departing from ……………………………………….. Time …………………………………………………..</w:t>
      </w:r>
    </w:p>
    <w:p w14:paraId="6F1321BB" w14:textId="77777777" w:rsidR="0080796F" w:rsidRPr="00983DE6" w:rsidRDefault="0080796F" w:rsidP="00983DE6">
      <w:pPr>
        <w:ind w:left="720" w:firstLine="720"/>
        <w:rPr>
          <w:rFonts w:asciiTheme="minorHAnsi" w:hAnsiTheme="minorHAnsi" w:cstheme="minorHAnsi"/>
          <w:lang w:val="en-GB"/>
        </w:rPr>
      </w:pPr>
      <w:r w:rsidRPr="00983DE6">
        <w:rPr>
          <w:rFonts w:asciiTheme="minorHAnsi" w:hAnsiTheme="minorHAnsi" w:cstheme="minorHAnsi"/>
          <w:lang w:val="en-GB"/>
        </w:rPr>
        <w:t>Arriving at ……………………………………………….. Time ……………………………………………….….</w:t>
      </w:r>
    </w:p>
    <w:p w14:paraId="4C01F75F" w14:textId="77777777" w:rsidR="0080796F" w:rsidRPr="00983DE6" w:rsidRDefault="0080796F" w:rsidP="00983DE6">
      <w:pPr>
        <w:ind w:left="720" w:firstLine="720"/>
        <w:rPr>
          <w:rFonts w:asciiTheme="minorHAnsi" w:hAnsiTheme="minorHAnsi" w:cstheme="minorHAnsi"/>
          <w:lang w:val="en-GB"/>
        </w:rPr>
      </w:pPr>
      <w:r w:rsidRPr="00983DE6">
        <w:rPr>
          <w:rFonts w:asciiTheme="minorHAnsi" w:hAnsiTheme="minorHAnsi" w:cstheme="minorHAnsi"/>
          <w:lang w:val="en-GB"/>
        </w:rPr>
        <w:t>Flight Number ……………………………………….... Date …………………………………………………..</w:t>
      </w:r>
    </w:p>
    <w:p w14:paraId="027BDBD8" w14:textId="77777777" w:rsidR="0080796F" w:rsidRPr="00983DE6" w:rsidRDefault="0080796F" w:rsidP="00983DE6">
      <w:pPr>
        <w:rPr>
          <w:rFonts w:asciiTheme="minorHAnsi" w:hAnsiTheme="minorHAnsi" w:cstheme="minorHAnsi"/>
          <w:lang w:val="en-GB"/>
        </w:rPr>
      </w:pPr>
    </w:p>
    <w:p w14:paraId="64ADA942" w14:textId="4A925A26"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sym w:font="Wingdings" w:char="F06F"/>
      </w:r>
      <w:r w:rsidRPr="00983DE6">
        <w:rPr>
          <w:rFonts w:asciiTheme="minorHAnsi" w:hAnsiTheme="minorHAnsi" w:cstheme="minorHAnsi"/>
          <w:lang w:val="en-GB"/>
        </w:rPr>
        <w:t xml:space="preserve"> Car</w:t>
      </w:r>
      <w:r w:rsidRPr="00983DE6">
        <w:rPr>
          <w:rFonts w:asciiTheme="minorHAnsi" w:hAnsiTheme="minorHAnsi" w:cstheme="minorHAnsi"/>
          <w:lang w:val="en-GB"/>
        </w:rPr>
        <w:tab/>
      </w:r>
      <w:r w:rsidRPr="00983DE6">
        <w:rPr>
          <w:rFonts w:asciiTheme="minorHAnsi" w:hAnsiTheme="minorHAnsi" w:cstheme="minorHAnsi"/>
          <w:lang w:val="en-GB"/>
        </w:rPr>
        <w:tab/>
        <w:t xml:space="preserve">Estimated arrival time at </w:t>
      </w:r>
      <w:proofErr w:type="gramStart"/>
      <w:r w:rsidRPr="00983DE6">
        <w:rPr>
          <w:rFonts w:asciiTheme="minorHAnsi" w:hAnsiTheme="minorHAnsi" w:cstheme="minorHAnsi"/>
          <w:lang w:val="en-GB"/>
        </w:rPr>
        <w:t>Hotel?…</w:t>
      </w:r>
      <w:proofErr w:type="gramEnd"/>
      <w:r w:rsidRPr="00983DE6">
        <w:rPr>
          <w:rFonts w:asciiTheme="minorHAnsi" w:hAnsiTheme="minorHAnsi" w:cstheme="minorHAnsi"/>
          <w:lang w:val="en-GB"/>
        </w:rPr>
        <w:t>…………………………………………..</w:t>
      </w:r>
    </w:p>
    <w:p w14:paraId="13475089" w14:textId="77777777" w:rsidR="0080796F" w:rsidRPr="00983DE6" w:rsidRDefault="0080796F" w:rsidP="00983DE6">
      <w:pPr>
        <w:rPr>
          <w:rFonts w:asciiTheme="minorHAnsi" w:hAnsiTheme="minorHAnsi" w:cstheme="minorHAnsi"/>
          <w:lang w:val="en-GB"/>
        </w:rPr>
      </w:pPr>
    </w:p>
    <w:p w14:paraId="31E947CD"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sym w:font="Wingdings" w:char="F06F"/>
      </w:r>
      <w:r w:rsidRPr="00983DE6">
        <w:rPr>
          <w:rFonts w:asciiTheme="minorHAnsi" w:hAnsiTheme="minorHAnsi" w:cstheme="minorHAnsi"/>
          <w:lang w:val="en-GB"/>
        </w:rPr>
        <w:t xml:space="preserve"> Other</w:t>
      </w:r>
      <w:r w:rsidRPr="00983DE6">
        <w:rPr>
          <w:rFonts w:asciiTheme="minorHAnsi" w:hAnsiTheme="minorHAnsi" w:cstheme="minorHAnsi"/>
          <w:lang w:val="en-GB"/>
        </w:rPr>
        <w:tab/>
        <w:t>……………………………………………………………………………………………………………………………...</w:t>
      </w:r>
    </w:p>
    <w:p w14:paraId="5D744782"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ab/>
      </w:r>
      <w:r w:rsidRPr="00983DE6">
        <w:rPr>
          <w:rFonts w:asciiTheme="minorHAnsi" w:hAnsiTheme="minorHAnsi" w:cstheme="minorHAnsi"/>
          <w:lang w:val="en-GB"/>
        </w:rPr>
        <w:tab/>
        <w:t>………………………………………………………………………………………………………………………………</w:t>
      </w:r>
    </w:p>
    <w:p w14:paraId="50E81D5E" w14:textId="77777777" w:rsidR="0080796F" w:rsidRPr="00983DE6" w:rsidRDefault="0080796F" w:rsidP="00983DE6">
      <w:pPr>
        <w:rPr>
          <w:rFonts w:asciiTheme="minorHAnsi" w:hAnsiTheme="minorHAnsi" w:cstheme="minorHAnsi"/>
          <w:lang w:val="en-GB"/>
        </w:rPr>
      </w:pPr>
    </w:p>
    <w:p w14:paraId="0408AE71" w14:textId="2ED9AB7A" w:rsidR="0080796F" w:rsidRPr="00983DE6" w:rsidRDefault="0080796F" w:rsidP="00983DE6">
      <w:pPr>
        <w:rPr>
          <w:rFonts w:asciiTheme="minorHAnsi" w:hAnsiTheme="minorHAnsi" w:cstheme="minorHAnsi"/>
          <w:b/>
          <w:bCs/>
          <w:u w:val="single"/>
          <w:lang w:val="en-GB"/>
        </w:rPr>
      </w:pPr>
      <w:r w:rsidRPr="00983DE6">
        <w:rPr>
          <w:rFonts w:asciiTheme="minorHAnsi" w:hAnsiTheme="minorHAnsi" w:cstheme="minorHAnsi"/>
          <w:b/>
          <w:bCs/>
          <w:u w:val="single"/>
          <w:lang w:val="en-GB"/>
        </w:rPr>
        <w:t xml:space="preserve">Dietary Requirements </w:t>
      </w:r>
    </w:p>
    <w:p w14:paraId="5C18E424" w14:textId="77777777" w:rsidR="0080796F" w:rsidRPr="00983DE6" w:rsidRDefault="0080796F" w:rsidP="00983DE6">
      <w:pPr>
        <w:rPr>
          <w:rFonts w:asciiTheme="minorHAnsi" w:hAnsiTheme="minorHAnsi" w:cstheme="minorHAnsi"/>
          <w:lang w:val="en-GB"/>
        </w:rPr>
      </w:pPr>
    </w:p>
    <w:p w14:paraId="41F510AB"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Please tick one only.</w:t>
      </w:r>
    </w:p>
    <w:p w14:paraId="718D56EC" w14:textId="77777777" w:rsidR="0080796F" w:rsidRPr="00983DE6" w:rsidRDefault="0080796F" w:rsidP="00983DE6">
      <w:pPr>
        <w:rPr>
          <w:rFonts w:asciiTheme="minorHAnsi" w:hAnsiTheme="minorHAnsi" w:cstheme="minorHAnsi"/>
          <w:lang w:val="en-GB"/>
        </w:rPr>
      </w:pPr>
    </w:p>
    <w:p w14:paraId="564C7DAA"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sym w:font="Wingdings" w:char="F06F"/>
      </w:r>
      <w:r w:rsidRPr="00983DE6">
        <w:rPr>
          <w:rFonts w:asciiTheme="minorHAnsi" w:hAnsiTheme="minorHAnsi" w:cstheme="minorHAnsi"/>
          <w:lang w:val="en-GB"/>
        </w:rPr>
        <w:t xml:space="preserve"> No special dietary requirements</w:t>
      </w:r>
      <w:r w:rsidRPr="00983DE6">
        <w:rPr>
          <w:rFonts w:asciiTheme="minorHAnsi" w:hAnsiTheme="minorHAnsi" w:cstheme="minorHAnsi"/>
          <w:lang w:val="en-GB"/>
        </w:rPr>
        <w:tab/>
      </w:r>
      <w:r w:rsidRPr="00983DE6">
        <w:rPr>
          <w:rFonts w:asciiTheme="minorHAnsi" w:hAnsiTheme="minorHAnsi" w:cstheme="minorHAnsi"/>
          <w:lang w:val="en-GB"/>
        </w:rPr>
        <w:tab/>
      </w:r>
      <w:r w:rsidRPr="00983DE6">
        <w:rPr>
          <w:rFonts w:asciiTheme="minorHAnsi" w:hAnsiTheme="minorHAnsi" w:cstheme="minorHAnsi"/>
          <w:lang w:val="en-GB"/>
        </w:rPr>
        <w:sym w:font="Wingdings" w:char="F06F"/>
      </w:r>
      <w:r w:rsidRPr="00983DE6">
        <w:rPr>
          <w:rFonts w:asciiTheme="minorHAnsi" w:hAnsiTheme="minorHAnsi" w:cstheme="minorHAnsi"/>
          <w:lang w:val="en-GB"/>
        </w:rPr>
        <w:t xml:space="preserve"> Vegetarian</w:t>
      </w:r>
    </w:p>
    <w:p w14:paraId="4F7DCC2E"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sym w:font="Wingdings" w:char="F06F"/>
      </w:r>
      <w:r w:rsidRPr="00983DE6">
        <w:rPr>
          <w:rFonts w:asciiTheme="minorHAnsi" w:hAnsiTheme="minorHAnsi" w:cstheme="minorHAnsi"/>
          <w:lang w:val="en-GB"/>
        </w:rPr>
        <w:t xml:space="preserve"> Pescetarian</w:t>
      </w:r>
      <w:r w:rsidRPr="00983DE6">
        <w:rPr>
          <w:rFonts w:asciiTheme="minorHAnsi" w:hAnsiTheme="minorHAnsi" w:cstheme="minorHAnsi"/>
          <w:lang w:val="en-GB"/>
        </w:rPr>
        <w:tab/>
      </w:r>
      <w:r w:rsidRPr="00983DE6">
        <w:rPr>
          <w:rFonts w:asciiTheme="minorHAnsi" w:hAnsiTheme="minorHAnsi" w:cstheme="minorHAnsi"/>
          <w:lang w:val="en-GB"/>
        </w:rPr>
        <w:tab/>
      </w:r>
      <w:r w:rsidRPr="00983DE6">
        <w:rPr>
          <w:rFonts w:asciiTheme="minorHAnsi" w:hAnsiTheme="minorHAnsi" w:cstheme="minorHAnsi"/>
          <w:lang w:val="en-GB"/>
        </w:rPr>
        <w:tab/>
      </w:r>
      <w:r w:rsidRPr="00983DE6">
        <w:rPr>
          <w:rFonts w:asciiTheme="minorHAnsi" w:hAnsiTheme="minorHAnsi" w:cstheme="minorHAnsi"/>
          <w:lang w:val="en-GB"/>
        </w:rPr>
        <w:tab/>
      </w:r>
      <w:r w:rsidRPr="00983DE6">
        <w:rPr>
          <w:rFonts w:asciiTheme="minorHAnsi" w:hAnsiTheme="minorHAnsi" w:cstheme="minorHAnsi"/>
          <w:lang w:val="en-GB"/>
        </w:rPr>
        <w:tab/>
      </w:r>
      <w:r w:rsidRPr="00983DE6">
        <w:rPr>
          <w:rFonts w:asciiTheme="minorHAnsi" w:hAnsiTheme="minorHAnsi" w:cstheme="minorHAnsi"/>
          <w:lang w:val="en-GB"/>
        </w:rPr>
        <w:sym w:font="Wingdings" w:char="F06F"/>
      </w:r>
      <w:r w:rsidRPr="00983DE6">
        <w:rPr>
          <w:rFonts w:asciiTheme="minorHAnsi" w:hAnsiTheme="minorHAnsi" w:cstheme="minorHAnsi"/>
          <w:lang w:val="en-GB"/>
        </w:rPr>
        <w:t xml:space="preserve"> Vegan</w:t>
      </w:r>
    </w:p>
    <w:p w14:paraId="280EF05B"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sym w:font="Wingdings" w:char="F06F"/>
      </w:r>
      <w:r w:rsidRPr="00983DE6">
        <w:rPr>
          <w:rFonts w:asciiTheme="minorHAnsi" w:hAnsiTheme="minorHAnsi" w:cstheme="minorHAnsi"/>
          <w:lang w:val="en-GB"/>
        </w:rPr>
        <w:t xml:space="preserve"> Other, please specify ………………………………………………………………………………………………………………….</w:t>
      </w:r>
    </w:p>
    <w:p w14:paraId="57666708" w14:textId="77777777" w:rsidR="009349DC" w:rsidRDefault="009349DC" w:rsidP="00983DE6">
      <w:pPr>
        <w:rPr>
          <w:rFonts w:asciiTheme="minorHAnsi" w:hAnsiTheme="minorHAnsi" w:cstheme="minorHAnsi"/>
          <w:b/>
          <w:bCs/>
          <w:u w:val="single"/>
          <w:lang w:val="en-GB"/>
        </w:rPr>
      </w:pPr>
    </w:p>
    <w:p w14:paraId="39D05B29" w14:textId="77777777" w:rsidR="004B45DB" w:rsidRDefault="004B45DB">
      <w:pPr>
        <w:rPr>
          <w:rFonts w:asciiTheme="minorHAnsi" w:hAnsiTheme="minorHAnsi" w:cstheme="minorHAnsi"/>
          <w:b/>
          <w:bCs/>
          <w:u w:val="single"/>
          <w:lang w:val="en-GB"/>
        </w:rPr>
      </w:pPr>
      <w:r>
        <w:rPr>
          <w:rFonts w:asciiTheme="minorHAnsi" w:hAnsiTheme="minorHAnsi" w:cstheme="minorHAnsi"/>
          <w:b/>
          <w:bCs/>
          <w:u w:val="single"/>
          <w:lang w:val="en-GB"/>
        </w:rPr>
        <w:br w:type="page"/>
      </w:r>
    </w:p>
    <w:p w14:paraId="372BD35C" w14:textId="634A70A5" w:rsidR="0080796F" w:rsidRPr="00983DE6" w:rsidRDefault="0080796F" w:rsidP="00983DE6">
      <w:pPr>
        <w:rPr>
          <w:rFonts w:asciiTheme="minorHAnsi" w:hAnsiTheme="minorHAnsi" w:cstheme="minorHAnsi"/>
          <w:b/>
          <w:bCs/>
          <w:u w:val="single"/>
          <w:lang w:val="en-GB"/>
        </w:rPr>
      </w:pPr>
      <w:r w:rsidRPr="00983DE6">
        <w:rPr>
          <w:rFonts w:asciiTheme="minorHAnsi" w:hAnsiTheme="minorHAnsi" w:cstheme="minorHAnsi"/>
          <w:b/>
          <w:bCs/>
          <w:u w:val="single"/>
          <w:lang w:val="en-GB"/>
        </w:rPr>
        <w:lastRenderedPageBreak/>
        <w:t>Payment</w:t>
      </w:r>
    </w:p>
    <w:p w14:paraId="27584744" w14:textId="77777777" w:rsidR="0080796F" w:rsidRPr="00983DE6" w:rsidRDefault="0080796F" w:rsidP="00983DE6">
      <w:pPr>
        <w:rPr>
          <w:rFonts w:asciiTheme="minorHAnsi" w:hAnsiTheme="minorHAnsi" w:cstheme="minorHAnsi"/>
          <w:lang w:val="en-GB"/>
        </w:rPr>
      </w:pPr>
    </w:p>
    <w:p w14:paraId="00B2C330"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 xml:space="preserve">We will invoice the delegate above with the cost of the conference fee and the accommodation.  </w:t>
      </w:r>
    </w:p>
    <w:p w14:paraId="64F6C6DA"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If you require that we invoice your organization directly, please confirm the correct details below.</w:t>
      </w:r>
    </w:p>
    <w:p w14:paraId="6A377ECC"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w:t>
      </w:r>
    </w:p>
    <w:p w14:paraId="6E084919" w14:textId="77777777" w:rsidR="0080796F" w:rsidRPr="00983DE6" w:rsidRDefault="0080796F" w:rsidP="00983DE6">
      <w:pPr>
        <w:rPr>
          <w:rFonts w:asciiTheme="minorHAnsi" w:hAnsiTheme="minorHAnsi" w:cstheme="minorHAnsi"/>
          <w:lang w:val="en-GB"/>
        </w:rPr>
      </w:pPr>
    </w:p>
    <w:p w14:paraId="4EE940FD" w14:textId="77777777" w:rsidR="0080796F" w:rsidRPr="00983DE6" w:rsidRDefault="0080796F" w:rsidP="00983DE6">
      <w:pPr>
        <w:rPr>
          <w:rFonts w:asciiTheme="minorHAnsi" w:hAnsiTheme="minorHAnsi" w:cstheme="minorHAnsi"/>
          <w:b/>
          <w:bCs/>
          <w:u w:val="single"/>
          <w:lang w:val="en-GB"/>
        </w:rPr>
      </w:pPr>
      <w:r w:rsidRPr="00983DE6">
        <w:rPr>
          <w:rFonts w:asciiTheme="minorHAnsi" w:hAnsiTheme="minorHAnsi" w:cstheme="minorHAnsi"/>
          <w:b/>
          <w:bCs/>
          <w:u w:val="single"/>
          <w:lang w:val="en-GB"/>
        </w:rPr>
        <w:t>Receipt</w:t>
      </w:r>
    </w:p>
    <w:p w14:paraId="656EFBF4" w14:textId="77777777" w:rsidR="0080796F" w:rsidRPr="00983DE6" w:rsidRDefault="0080796F" w:rsidP="00983DE6">
      <w:pPr>
        <w:rPr>
          <w:rFonts w:asciiTheme="minorHAnsi" w:hAnsiTheme="minorHAnsi" w:cstheme="minorHAnsi"/>
          <w:lang w:val="en-GB"/>
        </w:rPr>
      </w:pPr>
    </w:p>
    <w:p w14:paraId="6DC4BBDF"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Do you require a receipt or letter of confirmation of your attendance on this event?  We will provide this at registration.</w:t>
      </w:r>
    </w:p>
    <w:p w14:paraId="2F6839FF" w14:textId="77777777" w:rsidR="0080796F" w:rsidRPr="00983DE6" w:rsidRDefault="0080796F" w:rsidP="00983DE6">
      <w:pPr>
        <w:rPr>
          <w:rFonts w:asciiTheme="minorHAnsi" w:hAnsiTheme="minorHAnsi" w:cstheme="minorHAnsi"/>
          <w:b/>
          <w:bCs/>
          <w:lang w:val="en-GB"/>
        </w:rPr>
      </w:pPr>
    </w:p>
    <w:p w14:paraId="4C85B956"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sym w:font="Wingdings" w:char="F06F"/>
      </w:r>
      <w:r w:rsidRPr="00983DE6">
        <w:rPr>
          <w:rFonts w:asciiTheme="minorHAnsi" w:hAnsiTheme="minorHAnsi" w:cstheme="minorHAnsi"/>
          <w:lang w:val="en-GB"/>
        </w:rPr>
        <w:t xml:space="preserve"> Yes</w:t>
      </w:r>
      <w:r w:rsidRPr="00983DE6">
        <w:rPr>
          <w:rFonts w:asciiTheme="minorHAnsi" w:hAnsiTheme="minorHAnsi" w:cstheme="minorHAnsi"/>
          <w:lang w:val="en-GB"/>
        </w:rPr>
        <w:tab/>
      </w:r>
      <w:r w:rsidRPr="00983DE6">
        <w:rPr>
          <w:rFonts w:asciiTheme="minorHAnsi" w:hAnsiTheme="minorHAnsi" w:cstheme="minorHAnsi"/>
          <w:lang w:val="en-GB"/>
        </w:rPr>
        <w:tab/>
      </w:r>
      <w:r w:rsidRPr="00983DE6">
        <w:rPr>
          <w:rFonts w:asciiTheme="minorHAnsi" w:hAnsiTheme="minorHAnsi" w:cstheme="minorHAnsi"/>
          <w:lang w:val="en-GB"/>
        </w:rPr>
        <w:sym w:font="Wingdings" w:char="F06F"/>
      </w:r>
      <w:r w:rsidRPr="00983DE6">
        <w:rPr>
          <w:rFonts w:asciiTheme="minorHAnsi" w:hAnsiTheme="minorHAnsi" w:cstheme="minorHAnsi"/>
          <w:lang w:val="en-GB"/>
        </w:rPr>
        <w:t xml:space="preserve"> No</w:t>
      </w:r>
    </w:p>
    <w:p w14:paraId="4123FFF1" w14:textId="77777777" w:rsidR="0080796F" w:rsidRPr="00983DE6" w:rsidRDefault="0080796F" w:rsidP="00983DE6">
      <w:pPr>
        <w:rPr>
          <w:rFonts w:asciiTheme="minorHAnsi" w:hAnsiTheme="minorHAnsi" w:cstheme="minorHAnsi"/>
          <w:b/>
          <w:bCs/>
          <w:lang w:val="en-GB"/>
        </w:rPr>
      </w:pPr>
    </w:p>
    <w:p w14:paraId="1D1EA961" w14:textId="77777777" w:rsidR="0080796F" w:rsidRPr="00983DE6" w:rsidRDefault="0080796F" w:rsidP="00983DE6">
      <w:pPr>
        <w:rPr>
          <w:rFonts w:asciiTheme="minorHAnsi" w:hAnsiTheme="minorHAnsi" w:cstheme="minorHAnsi"/>
          <w:b/>
          <w:bCs/>
          <w:lang w:val="en-GB"/>
        </w:rPr>
      </w:pPr>
    </w:p>
    <w:p w14:paraId="3C54A623" w14:textId="4F81015A" w:rsidR="0080796F" w:rsidRDefault="0080796F" w:rsidP="00983DE6">
      <w:pPr>
        <w:rPr>
          <w:rFonts w:asciiTheme="minorHAnsi" w:hAnsiTheme="minorHAnsi" w:cstheme="minorHAnsi"/>
          <w:b/>
          <w:bCs/>
          <w:u w:val="single"/>
          <w:lang w:val="en-GB"/>
        </w:rPr>
      </w:pPr>
      <w:r w:rsidRPr="00983DE6">
        <w:rPr>
          <w:rFonts w:asciiTheme="minorHAnsi" w:hAnsiTheme="minorHAnsi" w:cstheme="minorHAnsi"/>
          <w:b/>
          <w:bCs/>
          <w:u w:val="single"/>
          <w:lang w:val="en-GB"/>
        </w:rPr>
        <w:t>Other</w:t>
      </w:r>
    </w:p>
    <w:p w14:paraId="231DCC56" w14:textId="4934D5A2" w:rsidR="00E44F00" w:rsidRDefault="00E44F00" w:rsidP="00983DE6">
      <w:pPr>
        <w:rPr>
          <w:rFonts w:asciiTheme="minorHAnsi" w:hAnsiTheme="minorHAnsi" w:cstheme="minorHAnsi"/>
          <w:b/>
          <w:bCs/>
          <w:u w:val="single"/>
          <w:lang w:val="en-GB"/>
        </w:rPr>
      </w:pPr>
    </w:p>
    <w:p w14:paraId="0AF49241" w14:textId="3E34764A" w:rsidR="00E44F00" w:rsidRPr="00E44F00" w:rsidRDefault="00E44F00" w:rsidP="00983DE6">
      <w:pPr>
        <w:rPr>
          <w:rFonts w:asciiTheme="minorHAnsi" w:hAnsiTheme="minorHAnsi" w:cstheme="minorHAnsi"/>
          <w:b/>
          <w:bCs/>
          <w:lang w:val="en-GB"/>
        </w:rPr>
      </w:pPr>
      <w:r w:rsidRPr="00E44F00">
        <w:rPr>
          <w:rFonts w:asciiTheme="minorHAnsi" w:hAnsiTheme="minorHAnsi" w:cstheme="minorHAnsi"/>
          <w:b/>
          <w:bCs/>
          <w:lang w:val="en-GB"/>
        </w:rPr>
        <w:t xml:space="preserve">Please be aware that we will be walking off track on uneven ground during this event.  Please bring appropriate footwear </w:t>
      </w:r>
      <w:r>
        <w:rPr>
          <w:rFonts w:asciiTheme="minorHAnsi" w:hAnsiTheme="minorHAnsi" w:cstheme="minorHAnsi"/>
          <w:b/>
          <w:bCs/>
          <w:lang w:val="en-GB"/>
        </w:rPr>
        <w:t xml:space="preserve">suitable </w:t>
      </w:r>
      <w:r w:rsidRPr="00E44F00">
        <w:rPr>
          <w:rFonts w:asciiTheme="minorHAnsi" w:hAnsiTheme="minorHAnsi" w:cstheme="minorHAnsi"/>
          <w:b/>
          <w:bCs/>
          <w:lang w:val="en-GB"/>
        </w:rPr>
        <w:t>for these conditions</w:t>
      </w:r>
      <w:r>
        <w:rPr>
          <w:rFonts w:asciiTheme="minorHAnsi" w:hAnsiTheme="minorHAnsi" w:cstheme="minorHAnsi"/>
          <w:b/>
          <w:bCs/>
          <w:lang w:val="en-GB"/>
        </w:rPr>
        <w:t>.  By</w:t>
      </w:r>
      <w:r w:rsidRPr="00E44F00">
        <w:rPr>
          <w:rFonts w:asciiTheme="minorHAnsi" w:hAnsiTheme="minorHAnsi" w:cstheme="minorHAnsi"/>
          <w:b/>
          <w:bCs/>
          <w:lang w:val="en-GB"/>
        </w:rPr>
        <w:t xml:space="preserve"> signing this registration form you accept your own personal liability </w:t>
      </w:r>
      <w:r>
        <w:rPr>
          <w:rFonts w:asciiTheme="minorHAnsi" w:hAnsiTheme="minorHAnsi" w:cstheme="minorHAnsi"/>
          <w:b/>
          <w:bCs/>
          <w:lang w:val="en-GB"/>
        </w:rPr>
        <w:t>in the unlikely event that you should</w:t>
      </w:r>
      <w:r w:rsidRPr="00E44F00">
        <w:rPr>
          <w:rFonts w:asciiTheme="minorHAnsi" w:hAnsiTheme="minorHAnsi" w:cstheme="minorHAnsi"/>
          <w:b/>
          <w:bCs/>
          <w:lang w:val="en-GB"/>
        </w:rPr>
        <w:t xml:space="preserve"> </w:t>
      </w:r>
      <w:r>
        <w:rPr>
          <w:rFonts w:asciiTheme="minorHAnsi" w:hAnsiTheme="minorHAnsi" w:cstheme="minorHAnsi"/>
          <w:b/>
          <w:bCs/>
          <w:lang w:val="en-GB"/>
        </w:rPr>
        <w:t>have an accident</w:t>
      </w:r>
      <w:r w:rsidRPr="00E44F00">
        <w:rPr>
          <w:rFonts w:asciiTheme="minorHAnsi" w:hAnsiTheme="minorHAnsi" w:cstheme="minorHAnsi"/>
          <w:b/>
          <w:bCs/>
          <w:lang w:val="en-GB"/>
        </w:rPr>
        <w:t>.  You should ensure</w:t>
      </w:r>
      <w:r>
        <w:rPr>
          <w:rFonts w:asciiTheme="minorHAnsi" w:hAnsiTheme="minorHAnsi" w:cstheme="minorHAnsi"/>
          <w:b/>
          <w:bCs/>
          <w:lang w:val="en-GB"/>
        </w:rPr>
        <w:t xml:space="preserve"> that</w:t>
      </w:r>
      <w:r w:rsidRPr="00E44F00">
        <w:rPr>
          <w:rFonts w:asciiTheme="minorHAnsi" w:hAnsiTheme="minorHAnsi" w:cstheme="minorHAnsi"/>
          <w:b/>
          <w:bCs/>
          <w:lang w:val="en-GB"/>
        </w:rPr>
        <w:t xml:space="preserve"> you have suitable insurance and health cards.</w:t>
      </w:r>
    </w:p>
    <w:p w14:paraId="16765386" w14:textId="77777777" w:rsidR="0080796F" w:rsidRPr="00983DE6" w:rsidRDefault="0080796F" w:rsidP="00983DE6">
      <w:pPr>
        <w:rPr>
          <w:rFonts w:asciiTheme="minorHAnsi" w:hAnsiTheme="minorHAnsi" w:cstheme="minorHAnsi"/>
          <w:lang w:val="en-GB"/>
        </w:rPr>
      </w:pPr>
    </w:p>
    <w:p w14:paraId="546F081B"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If you have any additional requirements, please advise us.</w:t>
      </w:r>
    </w:p>
    <w:p w14:paraId="4296D823" w14:textId="77777777" w:rsidR="0080796F" w:rsidRPr="00983DE6" w:rsidRDefault="0080796F" w:rsidP="00983DE6">
      <w:pPr>
        <w:rPr>
          <w:rFonts w:asciiTheme="minorHAnsi" w:hAnsiTheme="minorHAnsi" w:cstheme="minorHAnsi"/>
          <w:lang w:val="en-GB"/>
        </w:rPr>
      </w:pPr>
      <w:r w:rsidRPr="00983DE6">
        <w:rPr>
          <w:rFonts w:asciiTheme="minorHAnsi" w:hAnsiTheme="minorHAnsi" w:cstheme="minorHAnsi"/>
          <w:lang w:val="en-GB"/>
        </w:rPr>
        <w:t>………………………………………………………………………………………………………………………………………………………………………………………………………………………………………………………………………………………………………………………………………………………………………………………………………………………………………………………………………………</w:t>
      </w:r>
    </w:p>
    <w:p w14:paraId="2FEE98DF" w14:textId="77777777" w:rsidR="0080796F" w:rsidRPr="00983DE6" w:rsidRDefault="0080796F" w:rsidP="00983DE6">
      <w:pPr>
        <w:rPr>
          <w:rFonts w:asciiTheme="minorHAnsi" w:hAnsiTheme="minorHAnsi" w:cstheme="minorHAnsi"/>
          <w:lang w:val="en-GB"/>
        </w:rPr>
      </w:pPr>
    </w:p>
    <w:p w14:paraId="6F6B7AE6" w14:textId="77777777" w:rsidR="0080796F" w:rsidRPr="00983DE6" w:rsidRDefault="0080796F" w:rsidP="00983DE6">
      <w:pPr>
        <w:rPr>
          <w:rFonts w:asciiTheme="minorHAnsi" w:hAnsiTheme="minorHAnsi" w:cstheme="minorHAnsi"/>
          <w:lang w:val="en-GB"/>
        </w:rPr>
      </w:pPr>
    </w:p>
    <w:p w14:paraId="0956CC3C" w14:textId="0992399A" w:rsidR="0080796F" w:rsidRPr="00983DE6" w:rsidRDefault="0080796F" w:rsidP="00983DE6">
      <w:pPr>
        <w:rPr>
          <w:rFonts w:asciiTheme="minorHAnsi" w:hAnsiTheme="minorHAnsi" w:cstheme="minorHAnsi"/>
          <w:b/>
          <w:bCs/>
          <w:lang w:val="en-GB"/>
        </w:rPr>
      </w:pPr>
      <w:r w:rsidRPr="00983DE6">
        <w:rPr>
          <w:rFonts w:asciiTheme="minorHAnsi" w:hAnsiTheme="minorHAnsi" w:cstheme="minorHAnsi"/>
          <w:b/>
          <w:bCs/>
          <w:lang w:val="en-GB"/>
        </w:rPr>
        <w:t xml:space="preserve">Please send completed application form </w:t>
      </w:r>
      <w:r w:rsidR="00B811EC">
        <w:rPr>
          <w:rFonts w:asciiTheme="minorHAnsi" w:hAnsiTheme="minorHAnsi" w:cstheme="minorHAnsi"/>
          <w:b/>
          <w:bCs/>
          <w:lang w:val="en-GB"/>
        </w:rPr>
        <w:t>to Polly Spencer-Vellacott</w:t>
      </w:r>
      <w:r w:rsidRPr="00983DE6">
        <w:rPr>
          <w:rFonts w:asciiTheme="minorHAnsi" w:hAnsiTheme="minorHAnsi" w:cstheme="minorHAnsi"/>
          <w:b/>
          <w:bCs/>
          <w:lang w:val="en-GB"/>
        </w:rPr>
        <w:t>, CCFG’s Administrator</w:t>
      </w:r>
    </w:p>
    <w:p w14:paraId="61E5C4E1" w14:textId="77777777" w:rsidR="0080796F" w:rsidRPr="00983DE6" w:rsidRDefault="00000000" w:rsidP="00983DE6">
      <w:pPr>
        <w:rPr>
          <w:rFonts w:asciiTheme="minorHAnsi" w:hAnsiTheme="minorHAnsi" w:cstheme="minorHAnsi"/>
          <w:b/>
          <w:bCs/>
          <w:lang w:val="en-GB"/>
        </w:rPr>
      </w:pPr>
      <w:hyperlink r:id="rId13" w:history="1">
        <w:r w:rsidR="0080796F" w:rsidRPr="00983DE6">
          <w:rPr>
            <w:rStyle w:val="Hyperlink"/>
            <w:rFonts w:asciiTheme="minorHAnsi" w:hAnsiTheme="minorHAnsi" w:cstheme="minorHAnsi"/>
            <w:b/>
            <w:bCs/>
            <w:color w:val="17365D"/>
            <w:lang w:val="en-GB"/>
          </w:rPr>
          <w:t>administrator@ccfg.org.uk</w:t>
        </w:r>
      </w:hyperlink>
    </w:p>
    <w:p w14:paraId="46BED696" w14:textId="77777777" w:rsidR="0080796F" w:rsidRPr="00983DE6" w:rsidRDefault="0080796F" w:rsidP="00983DE6">
      <w:pPr>
        <w:rPr>
          <w:rFonts w:asciiTheme="minorHAnsi" w:hAnsiTheme="minorHAnsi" w:cstheme="minorHAnsi"/>
          <w:b/>
          <w:bCs/>
          <w:lang w:val="en-GB"/>
        </w:rPr>
      </w:pPr>
    </w:p>
    <w:p w14:paraId="223B1315" w14:textId="04104993" w:rsidR="0080796F" w:rsidRPr="00983DE6" w:rsidRDefault="0080796F" w:rsidP="00910747">
      <w:pPr>
        <w:jc w:val="center"/>
        <w:rPr>
          <w:rFonts w:asciiTheme="minorHAnsi" w:hAnsiTheme="minorHAnsi" w:cstheme="minorHAnsi"/>
          <w:b/>
          <w:bCs/>
          <w:color w:val="FF0000"/>
          <w:lang w:val="en-GB"/>
        </w:rPr>
      </w:pPr>
      <w:r w:rsidRPr="00983DE6">
        <w:rPr>
          <w:rFonts w:asciiTheme="minorHAnsi" w:hAnsiTheme="minorHAnsi" w:cstheme="minorHAnsi"/>
          <w:b/>
          <w:bCs/>
          <w:color w:val="FF0000"/>
          <w:lang w:val="en-GB"/>
        </w:rPr>
        <w:t xml:space="preserve">Deadline </w:t>
      </w:r>
      <w:r w:rsidR="00EA2D78">
        <w:rPr>
          <w:rFonts w:asciiTheme="minorHAnsi" w:hAnsiTheme="minorHAnsi" w:cstheme="minorHAnsi"/>
          <w:b/>
          <w:bCs/>
          <w:color w:val="FF0000"/>
          <w:lang w:val="en-GB"/>
        </w:rPr>
        <w:t>18</w:t>
      </w:r>
      <w:r w:rsidR="00EA2D78" w:rsidRPr="00EA2D78">
        <w:rPr>
          <w:rFonts w:asciiTheme="minorHAnsi" w:hAnsiTheme="minorHAnsi" w:cstheme="minorHAnsi"/>
          <w:b/>
          <w:bCs/>
          <w:color w:val="FF0000"/>
          <w:vertAlign w:val="superscript"/>
          <w:lang w:val="en-GB"/>
        </w:rPr>
        <w:t>th</w:t>
      </w:r>
      <w:r w:rsidR="009D4C82">
        <w:rPr>
          <w:rFonts w:asciiTheme="minorHAnsi" w:hAnsiTheme="minorHAnsi" w:cstheme="minorHAnsi"/>
          <w:b/>
          <w:bCs/>
          <w:color w:val="FF0000"/>
          <w:lang w:val="en-GB"/>
        </w:rPr>
        <w:t xml:space="preserve"> </w:t>
      </w:r>
      <w:r w:rsidR="0091384A">
        <w:rPr>
          <w:rFonts w:asciiTheme="minorHAnsi" w:hAnsiTheme="minorHAnsi" w:cstheme="minorHAnsi"/>
          <w:b/>
          <w:bCs/>
          <w:color w:val="FF0000"/>
          <w:lang w:val="en-GB"/>
        </w:rPr>
        <w:t>August</w:t>
      </w:r>
      <w:r w:rsidR="009D4C82">
        <w:rPr>
          <w:rFonts w:asciiTheme="minorHAnsi" w:hAnsiTheme="minorHAnsi" w:cstheme="minorHAnsi"/>
          <w:b/>
          <w:bCs/>
          <w:color w:val="FF0000"/>
          <w:lang w:val="en-GB"/>
        </w:rPr>
        <w:t xml:space="preserve"> </w:t>
      </w:r>
      <w:r w:rsidR="0091384A">
        <w:rPr>
          <w:rFonts w:asciiTheme="minorHAnsi" w:hAnsiTheme="minorHAnsi" w:cstheme="minorHAnsi"/>
          <w:b/>
          <w:bCs/>
          <w:color w:val="FF0000"/>
          <w:lang w:val="en-GB"/>
        </w:rPr>
        <w:t>2023</w:t>
      </w:r>
    </w:p>
    <w:sectPr w:rsidR="0080796F" w:rsidRPr="00983DE6" w:rsidSect="007D614A">
      <w:pgSz w:w="11906" w:h="16838"/>
      <w:pgMar w:top="1152" w:right="720" w:bottom="1152"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1B45"/>
    <w:multiLevelType w:val="hybridMultilevel"/>
    <w:tmpl w:val="BAEA1B38"/>
    <w:lvl w:ilvl="0" w:tplc="CF663A30">
      <w:numFmt w:val="bullet"/>
      <w:lvlText w:val="•"/>
      <w:lvlJc w:val="left"/>
      <w:pPr>
        <w:ind w:left="540" w:hanging="360"/>
      </w:pPr>
      <w:rPr>
        <w:rFonts w:ascii="Calibri" w:eastAsia="Times New Roman" w:hAnsi="Calibri" w:cs="Times New Roman" w:hint="default"/>
        <w:color w:val="auto"/>
        <w:sz w:val="24"/>
      </w:rPr>
    </w:lvl>
    <w:lvl w:ilvl="1" w:tplc="04060003">
      <w:start w:val="1"/>
      <w:numFmt w:val="bullet"/>
      <w:lvlText w:val="o"/>
      <w:lvlJc w:val="left"/>
      <w:pPr>
        <w:ind w:left="1260" w:hanging="360"/>
      </w:pPr>
      <w:rPr>
        <w:rFonts w:ascii="Courier New" w:hAnsi="Courier New" w:cs="Courier New" w:hint="default"/>
      </w:rPr>
    </w:lvl>
    <w:lvl w:ilvl="2" w:tplc="04060005">
      <w:start w:val="1"/>
      <w:numFmt w:val="bullet"/>
      <w:lvlText w:val=""/>
      <w:lvlJc w:val="left"/>
      <w:pPr>
        <w:ind w:left="1980" w:hanging="360"/>
      </w:pPr>
      <w:rPr>
        <w:rFonts w:ascii="Wingdings" w:hAnsi="Wingdings" w:hint="default"/>
      </w:rPr>
    </w:lvl>
    <w:lvl w:ilvl="3" w:tplc="04060001">
      <w:start w:val="1"/>
      <w:numFmt w:val="bullet"/>
      <w:lvlText w:val=""/>
      <w:lvlJc w:val="left"/>
      <w:pPr>
        <w:ind w:left="2700" w:hanging="360"/>
      </w:pPr>
      <w:rPr>
        <w:rFonts w:ascii="Symbol" w:hAnsi="Symbol" w:hint="default"/>
      </w:rPr>
    </w:lvl>
    <w:lvl w:ilvl="4" w:tplc="04060003">
      <w:start w:val="1"/>
      <w:numFmt w:val="bullet"/>
      <w:lvlText w:val="o"/>
      <w:lvlJc w:val="left"/>
      <w:pPr>
        <w:ind w:left="3420" w:hanging="360"/>
      </w:pPr>
      <w:rPr>
        <w:rFonts w:ascii="Courier New" w:hAnsi="Courier New" w:cs="Courier New" w:hint="default"/>
      </w:rPr>
    </w:lvl>
    <w:lvl w:ilvl="5" w:tplc="04060005">
      <w:start w:val="1"/>
      <w:numFmt w:val="bullet"/>
      <w:lvlText w:val=""/>
      <w:lvlJc w:val="left"/>
      <w:pPr>
        <w:ind w:left="4140" w:hanging="360"/>
      </w:pPr>
      <w:rPr>
        <w:rFonts w:ascii="Wingdings" w:hAnsi="Wingdings" w:hint="default"/>
      </w:rPr>
    </w:lvl>
    <w:lvl w:ilvl="6" w:tplc="04060001">
      <w:start w:val="1"/>
      <w:numFmt w:val="bullet"/>
      <w:lvlText w:val=""/>
      <w:lvlJc w:val="left"/>
      <w:pPr>
        <w:ind w:left="4860" w:hanging="360"/>
      </w:pPr>
      <w:rPr>
        <w:rFonts w:ascii="Symbol" w:hAnsi="Symbol" w:hint="default"/>
      </w:rPr>
    </w:lvl>
    <w:lvl w:ilvl="7" w:tplc="04060003">
      <w:start w:val="1"/>
      <w:numFmt w:val="bullet"/>
      <w:lvlText w:val="o"/>
      <w:lvlJc w:val="left"/>
      <w:pPr>
        <w:ind w:left="5580" w:hanging="360"/>
      </w:pPr>
      <w:rPr>
        <w:rFonts w:ascii="Courier New" w:hAnsi="Courier New" w:cs="Courier New" w:hint="default"/>
      </w:rPr>
    </w:lvl>
    <w:lvl w:ilvl="8" w:tplc="04060005">
      <w:start w:val="1"/>
      <w:numFmt w:val="bullet"/>
      <w:lvlText w:val=""/>
      <w:lvlJc w:val="left"/>
      <w:pPr>
        <w:ind w:left="6300" w:hanging="360"/>
      </w:pPr>
      <w:rPr>
        <w:rFonts w:ascii="Wingdings" w:hAnsi="Wingdings" w:hint="default"/>
      </w:rPr>
    </w:lvl>
  </w:abstractNum>
  <w:abstractNum w:abstractNumId="1" w15:restartNumberingAfterBreak="0">
    <w:nsid w:val="2157460A"/>
    <w:multiLevelType w:val="hybridMultilevel"/>
    <w:tmpl w:val="6B08A5FA"/>
    <w:lvl w:ilvl="0" w:tplc="EE5A7088">
      <w:start w:val="13"/>
      <w:numFmt w:val="bullet"/>
      <w:lvlText w:val="-"/>
      <w:lvlJc w:val="left"/>
      <w:pPr>
        <w:tabs>
          <w:tab w:val="num" w:pos="1800"/>
        </w:tabs>
        <w:ind w:left="1800" w:hanging="360"/>
      </w:pPr>
      <w:rPr>
        <w:rFonts w:ascii="Calibri" w:eastAsia="Times New Roman" w:hAnsi="Calibri"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cs="Wingdings" w:hint="default"/>
      </w:rPr>
    </w:lvl>
    <w:lvl w:ilvl="3" w:tplc="08090001" w:tentative="1">
      <w:start w:val="1"/>
      <w:numFmt w:val="bullet"/>
      <w:lvlText w:val=""/>
      <w:lvlJc w:val="left"/>
      <w:pPr>
        <w:tabs>
          <w:tab w:val="num" w:pos="3960"/>
        </w:tabs>
        <w:ind w:left="3960" w:hanging="360"/>
      </w:pPr>
      <w:rPr>
        <w:rFonts w:ascii="Symbol" w:hAnsi="Symbol" w:cs="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cs="Wingdings" w:hint="default"/>
      </w:rPr>
    </w:lvl>
    <w:lvl w:ilvl="6" w:tplc="08090001" w:tentative="1">
      <w:start w:val="1"/>
      <w:numFmt w:val="bullet"/>
      <w:lvlText w:val=""/>
      <w:lvlJc w:val="left"/>
      <w:pPr>
        <w:tabs>
          <w:tab w:val="num" w:pos="6120"/>
        </w:tabs>
        <w:ind w:left="6120" w:hanging="360"/>
      </w:pPr>
      <w:rPr>
        <w:rFonts w:ascii="Symbol" w:hAnsi="Symbol" w:cs="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cs="Wingdings" w:hint="default"/>
      </w:rPr>
    </w:lvl>
  </w:abstractNum>
  <w:abstractNum w:abstractNumId="2" w15:restartNumberingAfterBreak="0">
    <w:nsid w:val="2F550601"/>
    <w:multiLevelType w:val="hybridMultilevel"/>
    <w:tmpl w:val="26ECADF8"/>
    <w:lvl w:ilvl="0" w:tplc="84EE4794">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F1389D"/>
    <w:multiLevelType w:val="hybridMultilevel"/>
    <w:tmpl w:val="288A9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595420"/>
    <w:multiLevelType w:val="hybridMultilevel"/>
    <w:tmpl w:val="7CD09A60"/>
    <w:lvl w:ilvl="0" w:tplc="55F8A214">
      <w:start w:val="13"/>
      <w:numFmt w:val="bullet"/>
      <w:lvlText w:val="-"/>
      <w:lvlJc w:val="left"/>
      <w:pPr>
        <w:tabs>
          <w:tab w:val="num" w:pos="1080"/>
        </w:tabs>
        <w:ind w:left="1080" w:hanging="360"/>
      </w:pPr>
      <w:rPr>
        <w:rFonts w:ascii="Calibri" w:eastAsia="Times New Roman" w:hAnsi="Calibri"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518C381E"/>
    <w:multiLevelType w:val="hybridMultilevel"/>
    <w:tmpl w:val="32B4844A"/>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1011B93"/>
    <w:multiLevelType w:val="hybridMultilevel"/>
    <w:tmpl w:val="938CFF5E"/>
    <w:lvl w:ilvl="0" w:tplc="DE6C7608">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7" w15:restartNumberingAfterBreak="0">
    <w:nsid w:val="63737336"/>
    <w:multiLevelType w:val="hybridMultilevel"/>
    <w:tmpl w:val="5DE48622"/>
    <w:lvl w:ilvl="0" w:tplc="84EE4794">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CC1FD8"/>
    <w:multiLevelType w:val="multilevel"/>
    <w:tmpl w:val="B31CA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96216B"/>
    <w:multiLevelType w:val="hybridMultilevel"/>
    <w:tmpl w:val="F92C9B22"/>
    <w:lvl w:ilvl="0" w:tplc="04100005">
      <w:start w:val="1"/>
      <w:numFmt w:val="bullet"/>
      <w:lvlText w:val=""/>
      <w:lvlJc w:val="left"/>
      <w:pPr>
        <w:ind w:left="720" w:hanging="360"/>
      </w:pPr>
      <w:rPr>
        <w:rFonts w:ascii="Wingdings" w:hAnsi="Wingdings" w:hint="default"/>
      </w:rPr>
    </w:lvl>
    <w:lvl w:ilvl="1" w:tplc="84EE4794">
      <w:start w:val="2"/>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3CF2909"/>
    <w:multiLevelType w:val="hybridMultilevel"/>
    <w:tmpl w:val="E65ABA9E"/>
    <w:lvl w:ilvl="0" w:tplc="84EE4794">
      <w:start w:val="2"/>
      <w:numFmt w:val="bullet"/>
      <w:lvlText w:val="-"/>
      <w:lvlJc w:val="left"/>
      <w:pPr>
        <w:ind w:left="720" w:hanging="360"/>
      </w:pPr>
      <w:rPr>
        <w:rFonts w:ascii="Calibri" w:eastAsia="Times New Roman" w:hAnsi="Calibri" w:cs="Calibri" w:hint="default"/>
      </w:rPr>
    </w:lvl>
    <w:lvl w:ilvl="1" w:tplc="84EE4794">
      <w:start w:val="2"/>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7A40D6"/>
    <w:multiLevelType w:val="hybridMultilevel"/>
    <w:tmpl w:val="12C8C8D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16cid:durableId="830101382">
    <w:abstractNumId w:val="1"/>
  </w:num>
  <w:num w:numId="2" w16cid:durableId="1984196944">
    <w:abstractNumId w:val="4"/>
  </w:num>
  <w:num w:numId="3" w16cid:durableId="958028474">
    <w:abstractNumId w:val="5"/>
  </w:num>
  <w:num w:numId="4" w16cid:durableId="1734891715">
    <w:abstractNumId w:val="6"/>
  </w:num>
  <w:num w:numId="5" w16cid:durableId="710348082">
    <w:abstractNumId w:val="11"/>
  </w:num>
  <w:num w:numId="6" w16cid:durableId="1645624274">
    <w:abstractNumId w:val="8"/>
  </w:num>
  <w:num w:numId="7" w16cid:durableId="436099428">
    <w:abstractNumId w:val="0"/>
  </w:num>
  <w:num w:numId="8" w16cid:durableId="1358045369">
    <w:abstractNumId w:val="7"/>
  </w:num>
  <w:num w:numId="9" w16cid:durableId="663893422">
    <w:abstractNumId w:val="9"/>
  </w:num>
  <w:num w:numId="10" w16cid:durableId="469829326">
    <w:abstractNumId w:val="2"/>
  </w:num>
  <w:num w:numId="11" w16cid:durableId="1678538112">
    <w:abstractNumId w:val="10"/>
  </w:num>
  <w:num w:numId="12" w16cid:durableId="639504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24"/>
    <w:rsid w:val="000040CB"/>
    <w:rsid w:val="000237BC"/>
    <w:rsid w:val="00091C4C"/>
    <w:rsid w:val="000B072D"/>
    <w:rsid w:val="000F4A4E"/>
    <w:rsid w:val="001043E7"/>
    <w:rsid w:val="00104912"/>
    <w:rsid w:val="00115023"/>
    <w:rsid w:val="00121DA4"/>
    <w:rsid w:val="00124D8C"/>
    <w:rsid w:val="00126DB2"/>
    <w:rsid w:val="001329FB"/>
    <w:rsid w:val="00146AF0"/>
    <w:rsid w:val="001558BC"/>
    <w:rsid w:val="00175AD7"/>
    <w:rsid w:val="001852BA"/>
    <w:rsid w:val="001A04C3"/>
    <w:rsid w:val="001A35DC"/>
    <w:rsid w:val="001B0B57"/>
    <w:rsid w:val="001D5161"/>
    <w:rsid w:val="001D67E0"/>
    <w:rsid w:val="00210741"/>
    <w:rsid w:val="00221FE8"/>
    <w:rsid w:val="0023088B"/>
    <w:rsid w:val="002319BD"/>
    <w:rsid w:val="002321A8"/>
    <w:rsid w:val="0023792B"/>
    <w:rsid w:val="00255BE2"/>
    <w:rsid w:val="002751B6"/>
    <w:rsid w:val="002F28BA"/>
    <w:rsid w:val="00315DC9"/>
    <w:rsid w:val="00323719"/>
    <w:rsid w:val="00325244"/>
    <w:rsid w:val="00355124"/>
    <w:rsid w:val="003628D8"/>
    <w:rsid w:val="00386385"/>
    <w:rsid w:val="003A2F47"/>
    <w:rsid w:val="003B64A3"/>
    <w:rsid w:val="003C3EC8"/>
    <w:rsid w:val="003D40CF"/>
    <w:rsid w:val="003F534C"/>
    <w:rsid w:val="00407A5B"/>
    <w:rsid w:val="00412D1B"/>
    <w:rsid w:val="00421E1C"/>
    <w:rsid w:val="004239EE"/>
    <w:rsid w:val="00443AFB"/>
    <w:rsid w:val="0044464F"/>
    <w:rsid w:val="0045059B"/>
    <w:rsid w:val="00461358"/>
    <w:rsid w:val="00465498"/>
    <w:rsid w:val="00483642"/>
    <w:rsid w:val="004A2DDD"/>
    <w:rsid w:val="004B45DB"/>
    <w:rsid w:val="004C3C7F"/>
    <w:rsid w:val="004F610C"/>
    <w:rsid w:val="00505D38"/>
    <w:rsid w:val="00517827"/>
    <w:rsid w:val="005A1F6E"/>
    <w:rsid w:val="005A1FF4"/>
    <w:rsid w:val="005D1E10"/>
    <w:rsid w:val="005D2CD1"/>
    <w:rsid w:val="00617EE3"/>
    <w:rsid w:val="006201A3"/>
    <w:rsid w:val="00623EE7"/>
    <w:rsid w:val="0062649E"/>
    <w:rsid w:val="0064032E"/>
    <w:rsid w:val="00653565"/>
    <w:rsid w:val="00653C62"/>
    <w:rsid w:val="006540E7"/>
    <w:rsid w:val="00663370"/>
    <w:rsid w:val="00663A92"/>
    <w:rsid w:val="006647FA"/>
    <w:rsid w:val="00674E1F"/>
    <w:rsid w:val="006E0A66"/>
    <w:rsid w:val="00741735"/>
    <w:rsid w:val="00745EB5"/>
    <w:rsid w:val="00755720"/>
    <w:rsid w:val="00755DA5"/>
    <w:rsid w:val="0077422E"/>
    <w:rsid w:val="00783503"/>
    <w:rsid w:val="00790C5B"/>
    <w:rsid w:val="00790D54"/>
    <w:rsid w:val="007A51CF"/>
    <w:rsid w:val="007B75FA"/>
    <w:rsid w:val="007D614A"/>
    <w:rsid w:val="007F615E"/>
    <w:rsid w:val="007F72A2"/>
    <w:rsid w:val="0080796F"/>
    <w:rsid w:val="00822AA0"/>
    <w:rsid w:val="00842574"/>
    <w:rsid w:val="008574DF"/>
    <w:rsid w:val="00857E1F"/>
    <w:rsid w:val="0088293A"/>
    <w:rsid w:val="00896A40"/>
    <w:rsid w:val="008A28FF"/>
    <w:rsid w:val="008D34BA"/>
    <w:rsid w:val="00910747"/>
    <w:rsid w:val="0091384A"/>
    <w:rsid w:val="00921B6F"/>
    <w:rsid w:val="00924FA7"/>
    <w:rsid w:val="009349DC"/>
    <w:rsid w:val="00945E3D"/>
    <w:rsid w:val="009624E5"/>
    <w:rsid w:val="00974A12"/>
    <w:rsid w:val="00983DE6"/>
    <w:rsid w:val="00986B7C"/>
    <w:rsid w:val="00990058"/>
    <w:rsid w:val="009B4E9D"/>
    <w:rsid w:val="009C4808"/>
    <w:rsid w:val="009D4C82"/>
    <w:rsid w:val="00A04837"/>
    <w:rsid w:val="00A06BFD"/>
    <w:rsid w:val="00A14DB8"/>
    <w:rsid w:val="00A320FD"/>
    <w:rsid w:val="00A44E91"/>
    <w:rsid w:val="00A74EAD"/>
    <w:rsid w:val="00A81777"/>
    <w:rsid w:val="00A83CD3"/>
    <w:rsid w:val="00AA7156"/>
    <w:rsid w:val="00AB6111"/>
    <w:rsid w:val="00AC0845"/>
    <w:rsid w:val="00AD7833"/>
    <w:rsid w:val="00AF0D1A"/>
    <w:rsid w:val="00B0440C"/>
    <w:rsid w:val="00B309C8"/>
    <w:rsid w:val="00B43BE7"/>
    <w:rsid w:val="00B46363"/>
    <w:rsid w:val="00B7194F"/>
    <w:rsid w:val="00B811EC"/>
    <w:rsid w:val="00B84574"/>
    <w:rsid w:val="00B86E24"/>
    <w:rsid w:val="00BA29B3"/>
    <w:rsid w:val="00BA4746"/>
    <w:rsid w:val="00BC1C49"/>
    <w:rsid w:val="00BD0E7F"/>
    <w:rsid w:val="00BD30E9"/>
    <w:rsid w:val="00C0022A"/>
    <w:rsid w:val="00C350EA"/>
    <w:rsid w:val="00C51862"/>
    <w:rsid w:val="00C5255E"/>
    <w:rsid w:val="00C8707A"/>
    <w:rsid w:val="00CB2FF0"/>
    <w:rsid w:val="00CB5C31"/>
    <w:rsid w:val="00CE1C09"/>
    <w:rsid w:val="00CF2862"/>
    <w:rsid w:val="00D03ED8"/>
    <w:rsid w:val="00D03EE8"/>
    <w:rsid w:val="00D37CE3"/>
    <w:rsid w:val="00D4525E"/>
    <w:rsid w:val="00D53235"/>
    <w:rsid w:val="00D75CBE"/>
    <w:rsid w:val="00D76FA5"/>
    <w:rsid w:val="00D92B6B"/>
    <w:rsid w:val="00D95DAC"/>
    <w:rsid w:val="00DA1B03"/>
    <w:rsid w:val="00DB1246"/>
    <w:rsid w:val="00DC01BC"/>
    <w:rsid w:val="00DE0A30"/>
    <w:rsid w:val="00E01F42"/>
    <w:rsid w:val="00E040B0"/>
    <w:rsid w:val="00E14245"/>
    <w:rsid w:val="00E417BD"/>
    <w:rsid w:val="00E44F00"/>
    <w:rsid w:val="00E544FB"/>
    <w:rsid w:val="00E62713"/>
    <w:rsid w:val="00E7410B"/>
    <w:rsid w:val="00E746E5"/>
    <w:rsid w:val="00E75A1C"/>
    <w:rsid w:val="00E90216"/>
    <w:rsid w:val="00E9038E"/>
    <w:rsid w:val="00EA2D78"/>
    <w:rsid w:val="00EE1EA6"/>
    <w:rsid w:val="00F2424B"/>
    <w:rsid w:val="00F24C9A"/>
    <w:rsid w:val="00F607D0"/>
    <w:rsid w:val="00F637BE"/>
    <w:rsid w:val="00F93CA9"/>
    <w:rsid w:val="00F94883"/>
    <w:rsid w:val="00F973F1"/>
    <w:rsid w:val="00FA6EAC"/>
    <w:rsid w:val="00FB174E"/>
    <w:rsid w:val="00FC68E4"/>
    <w:rsid w:val="00FD5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77939"/>
  <w15:docId w15:val="{6246AC38-2B6D-4758-B91D-724F1BC1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1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1FE8"/>
    <w:pPr>
      <w:spacing w:before="100" w:beforeAutospacing="1" w:after="100" w:afterAutospacing="1"/>
    </w:pPr>
  </w:style>
  <w:style w:type="character" w:styleId="CommentReference">
    <w:name w:val="annotation reference"/>
    <w:basedOn w:val="DefaultParagraphFont"/>
    <w:uiPriority w:val="99"/>
    <w:semiHidden/>
    <w:rsid w:val="00986B7C"/>
    <w:rPr>
      <w:sz w:val="16"/>
      <w:szCs w:val="16"/>
    </w:rPr>
  </w:style>
  <w:style w:type="paragraph" w:styleId="CommentText">
    <w:name w:val="annotation text"/>
    <w:basedOn w:val="Normal"/>
    <w:link w:val="CommentTextChar"/>
    <w:uiPriority w:val="99"/>
    <w:semiHidden/>
    <w:rsid w:val="00986B7C"/>
    <w:rPr>
      <w:sz w:val="20"/>
      <w:szCs w:val="20"/>
    </w:rPr>
  </w:style>
  <w:style w:type="character" w:customStyle="1" w:styleId="CommentTextChar">
    <w:name w:val="Comment Text Char"/>
    <w:basedOn w:val="DefaultParagraphFont"/>
    <w:link w:val="CommentText"/>
    <w:uiPriority w:val="99"/>
    <w:semiHidden/>
    <w:rsid w:val="00663370"/>
    <w:rPr>
      <w:sz w:val="20"/>
      <w:szCs w:val="20"/>
      <w:lang w:val="en-US" w:eastAsia="en-US"/>
    </w:rPr>
  </w:style>
  <w:style w:type="paragraph" w:styleId="CommentSubject">
    <w:name w:val="annotation subject"/>
    <w:basedOn w:val="CommentText"/>
    <w:next w:val="CommentText"/>
    <w:link w:val="CommentSubjectChar"/>
    <w:uiPriority w:val="99"/>
    <w:semiHidden/>
    <w:rsid w:val="00986B7C"/>
    <w:rPr>
      <w:b/>
      <w:bCs/>
    </w:rPr>
  </w:style>
  <w:style w:type="character" w:customStyle="1" w:styleId="CommentSubjectChar">
    <w:name w:val="Comment Subject Char"/>
    <w:basedOn w:val="CommentTextChar"/>
    <w:link w:val="CommentSubject"/>
    <w:uiPriority w:val="99"/>
    <w:semiHidden/>
    <w:rsid w:val="00663370"/>
    <w:rPr>
      <w:b/>
      <w:bCs/>
      <w:sz w:val="20"/>
      <w:szCs w:val="20"/>
      <w:lang w:val="en-US" w:eastAsia="en-US"/>
    </w:rPr>
  </w:style>
  <w:style w:type="paragraph" w:styleId="BalloonText">
    <w:name w:val="Balloon Text"/>
    <w:basedOn w:val="Normal"/>
    <w:link w:val="BalloonTextChar"/>
    <w:uiPriority w:val="99"/>
    <w:semiHidden/>
    <w:rsid w:val="00986B7C"/>
    <w:rPr>
      <w:rFonts w:ascii="Tahoma" w:hAnsi="Tahoma" w:cs="Tahoma"/>
      <w:sz w:val="16"/>
      <w:szCs w:val="16"/>
    </w:rPr>
  </w:style>
  <w:style w:type="character" w:customStyle="1" w:styleId="BalloonTextChar">
    <w:name w:val="Balloon Text Char"/>
    <w:basedOn w:val="DefaultParagraphFont"/>
    <w:link w:val="BalloonText"/>
    <w:uiPriority w:val="99"/>
    <w:semiHidden/>
    <w:rsid w:val="00663370"/>
    <w:rPr>
      <w:sz w:val="2"/>
      <w:szCs w:val="2"/>
      <w:lang w:val="en-US" w:eastAsia="en-US"/>
    </w:rPr>
  </w:style>
  <w:style w:type="character" w:styleId="Hyperlink">
    <w:name w:val="Hyperlink"/>
    <w:basedOn w:val="DefaultParagraphFont"/>
    <w:uiPriority w:val="99"/>
    <w:rsid w:val="00505D38"/>
    <w:rPr>
      <w:color w:val="7E0C6E"/>
      <w:u w:val="none"/>
      <w:effect w:val="none"/>
    </w:rPr>
  </w:style>
  <w:style w:type="paragraph" w:styleId="ListParagraph">
    <w:name w:val="List Paragraph"/>
    <w:basedOn w:val="Normal"/>
    <w:uiPriority w:val="34"/>
    <w:qFormat/>
    <w:rsid w:val="00BD0E7F"/>
    <w:pPr>
      <w:ind w:left="720"/>
      <w:contextualSpacing/>
    </w:pPr>
  </w:style>
  <w:style w:type="paragraph" w:customStyle="1" w:styleId="Default">
    <w:name w:val="Default"/>
    <w:uiPriority w:val="99"/>
    <w:rsid w:val="00E62713"/>
    <w:pPr>
      <w:autoSpaceDE w:val="0"/>
      <w:autoSpaceDN w:val="0"/>
      <w:adjustRightInd w:val="0"/>
    </w:pPr>
    <w:rPr>
      <w:rFonts w:ascii="Corbel" w:hAnsi="Corbel" w:cs="Corbel"/>
      <w:color w:val="000000"/>
      <w:sz w:val="24"/>
      <w:szCs w:val="24"/>
    </w:rPr>
  </w:style>
  <w:style w:type="paragraph" w:styleId="Revision">
    <w:name w:val="Revision"/>
    <w:hidden/>
    <w:uiPriority w:val="99"/>
    <w:semiHidden/>
    <w:rsid w:val="006201A3"/>
    <w:rPr>
      <w:sz w:val="24"/>
      <w:szCs w:val="24"/>
      <w:lang w:val="en-US" w:eastAsia="en-US"/>
    </w:rPr>
  </w:style>
  <w:style w:type="table" w:styleId="TableGrid">
    <w:name w:val="Table Grid"/>
    <w:basedOn w:val="TableNormal"/>
    <w:uiPriority w:val="99"/>
    <w:rsid w:val="004C3C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040B0"/>
    <w:pPr>
      <w:tabs>
        <w:tab w:val="center" w:pos="4819"/>
        <w:tab w:val="right" w:pos="9638"/>
      </w:tabs>
    </w:pPr>
    <w:rPr>
      <w:rFonts w:ascii="Calibri" w:hAnsi="Calibri" w:cs="Calibri"/>
      <w:lang w:val="en-GB" w:eastAsia="da-DK"/>
    </w:rPr>
  </w:style>
  <w:style w:type="character" w:customStyle="1" w:styleId="FooterChar">
    <w:name w:val="Footer Char"/>
    <w:basedOn w:val="DefaultParagraphFont"/>
    <w:link w:val="Footer"/>
    <w:uiPriority w:val="99"/>
    <w:rsid w:val="00E040B0"/>
    <w:rPr>
      <w:rFonts w:ascii="Calibri" w:hAnsi="Calibri" w:cs="Calibri"/>
      <w:sz w:val="24"/>
      <w:szCs w:val="24"/>
      <w:lang w:eastAsia="da-DK"/>
    </w:rPr>
  </w:style>
  <w:style w:type="character" w:customStyle="1" w:styleId="Mention1">
    <w:name w:val="Mention1"/>
    <w:basedOn w:val="DefaultParagraphFont"/>
    <w:uiPriority w:val="99"/>
    <w:semiHidden/>
    <w:rsid w:val="007B75FA"/>
    <w:rPr>
      <w:color w:val="2B579A"/>
      <w:shd w:val="clear" w:color="auto" w:fill="E6E6E6"/>
    </w:rPr>
  </w:style>
  <w:style w:type="character" w:customStyle="1" w:styleId="Mention2">
    <w:name w:val="Mention2"/>
    <w:basedOn w:val="DefaultParagraphFont"/>
    <w:uiPriority w:val="99"/>
    <w:semiHidden/>
    <w:unhideWhenUsed/>
    <w:rsid w:val="00FA6EAC"/>
    <w:rPr>
      <w:color w:val="2B579A"/>
      <w:shd w:val="clear" w:color="auto" w:fill="E6E6E6"/>
    </w:rPr>
  </w:style>
  <w:style w:type="character" w:customStyle="1" w:styleId="UnresolvedMention1">
    <w:name w:val="Unresolved Mention1"/>
    <w:basedOn w:val="DefaultParagraphFont"/>
    <w:uiPriority w:val="99"/>
    <w:semiHidden/>
    <w:unhideWhenUsed/>
    <w:rsid w:val="00F2424B"/>
    <w:rPr>
      <w:color w:val="605E5C"/>
      <w:shd w:val="clear" w:color="auto" w:fill="E1DFDD"/>
    </w:rPr>
  </w:style>
  <w:style w:type="character" w:styleId="FollowedHyperlink">
    <w:name w:val="FollowedHyperlink"/>
    <w:basedOn w:val="DefaultParagraphFont"/>
    <w:uiPriority w:val="99"/>
    <w:semiHidden/>
    <w:unhideWhenUsed/>
    <w:rsid w:val="00B811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7642">
      <w:bodyDiv w:val="1"/>
      <w:marLeft w:val="0"/>
      <w:marRight w:val="0"/>
      <w:marTop w:val="0"/>
      <w:marBottom w:val="0"/>
      <w:divBdr>
        <w:top w:val="none" w:sz="0" w:space="0" w:color="auto"/>
        <w:left w:val="none" w:sz="0" w:space="0" w:color="auto"/>
        <w:bottom w:val="none" w:sz="0" w:space="0" w:color="auto"/>
        <w:right w:val="none" w:sz="0" w:space="0" w:color="auto"/>
      </w:divBdr>
    </w:div>
    <w:div w:id="521404461">
      <w:bodyDiv w:val="1"/>
      <w:marLeft w:val="0"/>
      <w:marRight w:val="0"/>
      <w:marTop w:val="0"/>
      <w:marBottom w:val="0"/>
      <w:divBdr>
        <w:top w:val="none" w:sz="0" w:space="0" w:color="auto"/>
        <w:left w:val="none" w:sz="0" w:space="0" w:color="auto"/>
        <w:bottom w:val="none" w:sz="0" w:space="0" w:color="auto"/>
        <w:right w:val="none" w:sz="0" w:space="0" w:color="auto"/>
      </w:divBdr>
    </w:div>
    <w:div w:id="661005104">
      <w:bodyDiv w:val="1"/>
      <w:marLeft w:val="0"/>
      <w:marRight w:val="0"/>
      <w:marTop w:val="0"/>
      <w:marBottom w:val="0"/>
      <w:divBdr>
        <w:top w:val="none" w:sz="0" w:space="0" w:color="auto"/>
        <w:left w:val="none" w:sz="0" w:space="0" w:color="auto"/>
        <w:bottom w:val="none" w:sz="0" w:space="0" w:color="auto"/>
        <w:right w:val="none" w:sz="0" w:space="0" w:color="auto"/>
      </w:divBdr>
    </w:div>
    <w:div w:id="758676918">
      <w:bodyDiv w:val="1"/>
      <w:marLeft w:val="0"/>
      <w:marRight w:val="0"/>
      <w:marTop w:val="0"/>
      <w:marBottom w:val="0"/>
      <w:divBdr>
        <w:top w:val="none" w:sz="0" w:space="0" w:color="auto"/>
        <w:left w:val="none" w:sz="0" w:space="0" w:color="auto"/>
        <w:bottom w:val="none" w:sz="0" w:space="0" w:color="auto"/>
        <w:right w:val="none" w:sz="0" w:space="0" w:color="auto"/>
      </w:divBdr>
    </w:div>
    <w:div w:id="926768500">
      <w:bodyDiv w:val="1"/>
      <w:marLeft w:val="0"/>
      <w:marRight w:val="0"/>
      <w:marTop w:val="0"/>
      <w:marBottom w:val="0"/>
      <w:divBdr>
        <w:top w:val="none" w:sz="0" w:space="0" w:color="auto"/>
        <w:left w:val="none" w:sz="0" w:space="0" w:color="auto"/>
        <w:bottom w:val="none" w:sz="0" w:space="0" w:color="auto"/>
        <w:right w:val="none" w:sz="0" w:space="0" w:color="auto"/>
      </w:divBdr>
    </w:div>
    <w:div w:id="1043753986">
      <w:marLeft w:val="0"/>
      <w:marRight w:val="0"/>
      <w:marTop w:val="0"/>
      <w:marBottom w:val="0"/>
      <w:divBdr>
        <w:top w:val="none" w:sz="0" w:space="0" w:color="auto"/>
        <w:left w:val="none" w:sz="0" w:space="0" w:color="auto"/>
        <w:bottom w:val="none" w:sz="0" w:space="0" w:color="auto"/>
        <w:right w:val="none" w:sz="0" w:space="0" w:color="auto"/>
      </w:divBdr>
    </w:div>
    <w:div w:id="1043753987">
      <w:marLeft w:val="0"/>
      <w:marRight w:val="0"/>
      <w:marTop w:val="0"/>
      <w:marBottom w:val="0"/>
      <w:divBdr>
        <w:top w:val="none" w:sz="0" w:space="0" w:color="auto"/>
        <w:left w:val="none" w:sz="0" w:space="0" w:color="auto"/>
        <w:bottom w:val="none" w:sz="0" w:space="0" w:color="auto"/>
        <w:right w:val="none" w:sz="0" w:space="0" w:color="auto"/>
      </w:divBdr>
    </w:div>
    <w:div w:id="1043753988">
      <w:marLeft w:val="0"/>
      <w:marRight w:val="0"/>
      <w:marTop w:val="0"/>
      <w:marBottom w:val="0"/>
      <w:divBdr>
        <w:top w:val="none" w:sz="0" w:space="0" w:color="auto"/>
        <w:left w:val="none" w:sz="0" w:space="0" w:color="auto"/>
        <w:bottom w:val="none" w:sz="0" w:space="0" w:color="auto"/>
        <w:right w:val="none" w:sz="0" w:space="0" w:color="auto"/>
      </w:divBdr>
    </w:div>
    <w:div w:id="1043753989">
      <w:marLeft w:val="0"/>
      <w:marRight w:val="0"/>
      <w:marTop w:val="0"/>
      <w:marBottom w:val="0"/>
      <w:divBdr>
        <w:top w:val="none" w:sz="0" w:space="0" w:color="auto"/>
        <w:left w:val="none" w:sz="0" w:space="0" w:color="auto"/>
        <w:bottom w:val="none" w:sz="0" w:space="0" w:color="auto"/>
        <w:right w:val="none" w:sz="0" w:space="0" w:color="auto"/>
      </w:divBdr>
    </w:div>
    <w:div w:id="1043753990">
      <w:marLeft w:val="0"/>
      <w:marRight w:val="0"/>
      <w:marTop w:val="0"/>
      <w:marBottom w:val="0"/>
      <w:divBdr>
        <w:top w:val="none" w:sz="0" w:space="0" w:color="auto"/>
        <w:left w:val="none" w:sz="0" w:space="0" w:color="auto"/>
        <w:bottom w:val="none" w:sz="0" w:space="0" w:color="auto"/>
        <w:right w:val="none" w:sz="0" w:space="0" w:color="auto"/>
      </w:divBdr>
    </w:div>
    <w:div w:id="1043753991">
      <w:marLeft w:val="0"/>
      <w:marRight w:val="0"/>
      <w:marTop w:val="0"/>
      <w:marBottom w:val="0"/>
      <w:divBdr>
        <w:top w:val="none" w:sz="0" w:space="0" w:color="auto"/>
        <w:left w:val="none" w:sz="0" w:space="0" w:color="auto"/>
        <w:bottom w:val="none" w:sz="0" w:space="0" w:color="auto"/>
        <w:right w:val="none" w:sz="0" w:space="0" w:color="auto"/>
      </w:divBdr>
    </w:div>
    <w:div w:id="1043753992">
      <w:marLeft w:val="0"/>
      <w:marRight w:val="0"/>
      <w:marTop w:val="0"/>
      <w:marBottom w:val="0"/>
      <w:divBdr>
        <w:top w:val="none" w:sz="0" w:space="0" w:color="auto"/>
        <w:left w:val="none" w:sz="0" w:space="0" w:color="auto"/>
        <w:bottom w:val="none" w:sz="0" w:space="0" w:color="auto"/>
        <w:right w:val="none" w:sz="0" w:space="0" w:color="auto"/>
      </w:divBdr>
    </w:div>
    <w:div w:id="1043753993">
      <w:marLeft w:val="0"/>
      <w:marRight w:val="0"/>
      <w:marTop w:val="0"/>
      <w:marBottom w:val="0"/>
      <w:divBdr>
        <w:top w:val="none" w:sz="0" w:space="0" w:color="auto"/>
        <w:left w:val="none" w:sz="0" w:space="0" w:color="auto"/>
        <w:bottom w:val="none" w:sz="0" w:space="0" w:color="auto"/>
        <w:right w:val="none" w:sz="0" w:space="0" w:color="auto"/>
      </w:divBdr>
    </w:div>
    <w:div w:id="1817263638">
      <w:bodyDiv w:val="1"/>
      <w:marLeft w:val="0"/>
      <w:marRight w:val="0"/>
      <w:marTop w:val="0"/>
      <w:marBottom w:val="0"/>
      <w:divBdr>
        <w:top w:val="none" w:sz="0" w:space="0" w:color="auto"/>
        <w:left w:val="none" w:sz="0" w:space="0" w:color="auto"/>
        <w:bottom w:val="none" w:sz="0" w:space="0" w:color="auto"/>
        <w:right w:val="none" w:sz="0" w:space="0" w:color="auto"/>
      </w:divBdr>
    </w:div>
    <w:div w:id="20639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gasc.ie/crops/forestry/research/transformation-of-sitka-spruce-to-ccf/" TargetMode="External"/><Relationship Id="rId13" Type="http://schemas.openxmlformats.org/officeDocument/2006/relationships/hyperlink" Target="mailto:administrator@ccfg.org.uk" TargetMode="External"/><Relationship Id="rId3" Type="http://schemas.openxmlformats.org/officeDocument/2006/relationships/settings" Target="settings.xml"/><Relationship Id="rId7" Type="http://schemas.openxmlformats.org/officeDocument/2006/relationships/hyperlink" Target="https://www.coillte.ie/coillte-dublin-mountains-makeover-to-transform-forests/" TargetMode="External"/><Relationship Id="rId12" Type="http://schemas.openxmlformats.org/officeDocument/2006/relationships/hyperlink" Target="mailto:administrator@ccf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dministrator@ccfg.org.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bpmason@blueyonder.co.uk" TargetMode="External"/><Relationship Id="rId4" Type="http://schemas.openxmlformats.org/officeDocument/2006/relationships/webSettings" Target="webSettings.xml"/><Relationship Id="rId9" Type="http://schemas.openxmlformats.org/officeDocument/2006/relationships/hyperlink" Target="mailto:info@parkviewhotel.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1571</Words>
  <Characters>8955</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ProSilva Annual Meeting 2016</vt:lpstr>
      <vt:lpstr>ProSilva Annual Meeting 2016</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ProSilva Annual Meeting 2016</dc:title>
  <dc:creator>ben_and_mandy</dc:creator>
  <cp:lastModifiedBy>Polly Spencer-Vellacott</cp:lastModifiedBy>
  <cp:revision>2</cp:revision>
  <cp:lastPrinted>2017-05-23T12:41:00Z</cp:lastPrinted>
  <dcterms:created xsi:type="dcterms:W3CDTF">2023-06-25T14:16:00Z</dcterms:created>
  <dcterms:modified xsi:type="dcterms:W3CDTF">2023-06-25T14:16:00Z</dcterms:modified>
</cp:coreProperties>
</file>